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W w:w="9782" w:type="dxa"/>
        <w:tblInd w:w="-169" w:type="dxa"/>
        <w:tblLayout w:type="fixed"/>
        <w:tblLook w:val="0000" w:firstRow="0" w:lastRow="0" w:firstColumn="0" w:lastColumn="0" w:noHBand="0" w:noVBand="0"/>
      </w:tblPr>
      <w:tblGrid>
        <w:gridCol w:w="3970"/>
        <w:gridCol w:w="5812"/>
      </w:tblGrid>
      <w:tr w:rsidR="00DC6AD6" w14:paraId="191A2E6A" w14:textId="77777777" w:rsidTr="005B7753">
        <w:tc>
          <w:tcPr>
            <w:tcW w:w="3970" w:type="dxa"/>
            <w:shd w:val="clear" w:color="auto" w:fill="auto"/>
          </w:tcPr>
          <w:p w14:paraId="05AE2097" w14:textId="77777777" w:rsidR="00DC6AD6" w:rsidRPr="005B7753" w:rsidRDefault="00275F68">
            <w:pPr>
              <w:jc w:val="center"/>
            </w:pPr>
            <w:bookmarkStart w:id="0" w:name="_GoBack"/>
            <w:bookmarkEnd w:id="0"/>
            <w:r w:rsidRPr="005B7753">
              <w:t>UBND TỈNH BÌNH DƯƠNG</w:t>
            </w:r>
          </w:p>
        </w:tc>
        <w:tc>
          <w:tcPr>
            <w:tcW w:w="5812" w:type="dxa"/>
            <w:shd w:val="clear" w:color="auto" w:fill="auto"/>
          </w:tcPr>
          <w:p w14:paraId="0424F6BC" w14:textId="77777777" w:rsidR="00DC6AD6" w:rsidRPr="005B7753" w:rsidRDefault="00275F68">
            <w:pPr>
              <w:jc w:val="center"/>
              <w:rPr>
                <w:b/>
              </w:rPr>
            </w:pPr>
            <w:r w:rsidRPr="005B7753">
              <w:rPr>
                <w:b/>
              </w:rPr>
              <w:t>CỘNG HÒA XÃ HỘI CHỦ NGHĨA VIỆT NAM</w:t>
            </w:r>
          </w:p>
        </w:tc>
      </w:tr>
      <w:tr w:rsidR="00DC6AD6" w14:paraId="0A8EF0B5" w14:textId="77777777" w:rsidTr="005B7753">
        <w:tc>
          <w:tcPr>
            <w:tcW w:w="3970" w:type="dxa"/>
            <w:shd w:val="clear" w:color="auto" w:fill="auto"/>
          </w:tcPr>
          <w:p w14:paraId="1C73611E" w14:textId="77777777" w:rsidR="00DC6AD6" w:rsidRPr="005B7753" w:rsidRDefault="00275F68">
            <w:pPr>
              <w:jc w:val="center"/>
              <w:rPr>
                <w:b/>
              </w:rPr>
            </w:pPr>
            <w:r w:rsidRPr="005B7753">
              <w:rPr>
                <w:b/>
              </w:rPr>
              <w:t xml:space="preserve">TRƯỜNG CAO ĐẲNG NGHỀ </w:t>
            </w:r>
          </w:p>
          <w:p w14:paraId="11616FC1" w14:textId="77777777" w:rsidR="00DC6AD6" w:rsidRPr="005B7753" w:rsidRDefault="00275F68">
            <w:pPr>
              <w:jc w:val="center"/>
              <w:rPr>
                <w:b/>
              </w:rPr>
            </w:pPr>
            <w:r w:rsidRPr="005B7753">
              <w:rPr>
                <w:b/>
              </w:rPr>
              <w:t>VIỆT NAM- SINGAPORE</w:t>
            </w:r>
          </w:p>
        </w:tc>
        <w:tc>
          <w:tcPr>
            <w:tcW w:w="5812" w:type="dxa"/>
            <w:shd w:val="clear" w:color="auto" w:fill="auto"/>
          </w:tcPr>
          <w:p w14:paraId="6208E6E6" w14:textId="7EA3F880" w:rsidR="00DC6AD6" w:rsidRPr="005B7753" w:rsidRDefault="00FB5AA6">
            <w:pPr>
              <w:jc w:val="center"/>
              <w:rPr>
                <w:b/>
              </w:rPr>
            </w:pPr>
            <w:r>
              <w:rPr>
                <w:noProof/>
                <w:lang w:eastAsia="zh-CN"/>
              </w:rPr>
              <mc:AlternateContent>
                <mc:Choice Requires="wps">
                  <w:drawing>
                    <wp:anchor distT="0" distB="0" distL="114300" distR="114300" simplePos="0" relativeHeight="251662336" behindDoc="0" locked="0" layoutInCell="1" allowOverlap="1" wp14:anchorId="73813039" wp14:editId="2AD087C8">
                      <wp:simplePos x="0" y="0"/>
                      <wp:positionH relativeFrom="column">
                        <wp:posOffset>802005</wp:posOffset>
                      </wp:positionH>
                      <wp:positionV relativeFrom="paragraph">
                        <wp:posOffset>200025</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543F0"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5pt,15.75pt" to="217.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" strokecolor="black [3213]" strokeweight=".5pt">
                      <v:stroke joinstyle="miter"/>
                    </v:line>
                  </w:pict>
                </mc:Fallback>
              </mc:AlternateContent>
            </w:r>
            <w:proofErr w:type="spellStart"/>
            <w:r w:rsidR="00275F68" w:rsidRPr="005B7753">
              <w:rPr>
                <w:b/>
              </w:rPr>
              <w:t>Độc</w:t>
            </w:r>
            <w:proofErr w:type="spellEnd"/>
            <w:r w:rsidR="00275F68" w:rsidRPr="005B7753">
              <w:rPr>
                <w:b/>
              </w:rPr>
              <w:t xml:space="preserve"> </w:t>
            </w:r>
            <w:proofErr w:type="spellStart"/>
            <w:r w:rsidR="00275F68" w:rsidRPr="005B7753">
              <w:rPr>
                <w:b/>
              </w:rPr>
              <w:t>lập</w:t>
            </w:r>
            <w:proofErr w:type="spellEnd"/>
            <w:r w:rsidR="00275F68" w:rsidRPr="005B7753">
              <w:rPr>
                <w:b/>
              </w:rPr>
              <w:t xml:space="preserve"> – </w:t>
            </w:r>
            <w:proofErr w:type="spellStart"/>
            <w:r w:rsidR="00275F68" w:rsidRPr="005B7753">
              <w:rPr>
                <w:b/>
              </w:rPr>
              <w:t>Tự</w:t>
            </w:r>
            <w:proofErr w:type="spellEnd"/>
            <w:r w:rsidR="00275F68" w:rsidRPr="005B7753">
              <w:rPr>
                <w:b/>
              </w:rPr>
              <w:t xml:space="preserve"> do – </w:t>
            </w:r>
            <w:proofErr w:type="spellStart"/>
            <w:r w:rsidR="00275F68" w:rsidRPr="005B7753">
              <w:rPr>
                <w:b/>
              </w:rPr>
              <w:t>Hạnh</w:t>
            </w:r>
            <w:proofErr w:type="spellEnd"/>
            <w:r w:rsidR="00275F68" w:rsidRPr="005B7753">
              <w:rPr>
                <w:b/>
              </w:rPr>
              <w:t xml:space="preserve"> </w:t>
            </w:r>
            <w:proofErr w:type="spellStart"/>
            <w:r w:rsidR="00275F68" w:rsidRPr="005B7753">
              <w:rPr>
                <w:b/>
              </w:rPr>
              <w:t>phúc</w:t>
            </w:r>
            <w:proofErr w:type="spellEnd"/>
            <w:r w:rsidR="00275F68" w:rsidRPr="005B7753">
              <w:rPr>
                <w:noProof/>
                <w:lang w:eastAsia="zh-CN"/>
              </w:rPr>
              <mc:AlternateContent>
                <mc:Choice Requires="wps">
                  <w:drawing>
                    <wp:anchor distT="0" distB="0" distL="114300" distR="114300" simplePos="0" relativeHeight="251658240" behindDoc="0" locked="0" layoutInCell="1" hidden="0" allowOverlap="1" wp14:anchorId="48FCF151" wp14:editId="2AC29701">
                      <wp:simplePos x="0" y="0"/>
                      <wp:positionH relativeFrom="column">
                        <wp:posOffset>673100</wp:posOffset>
                      </wp:positionH>
                      <wp:positionV relativeFrom="paragraph">
                        <wp:posOffset>177800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445888" y="3780000"/>
                                <a:ext cx="1800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C5118D5" id="_x0000_t32" coordsize="21600,21600" o:spt="32" o:oned="t" path="m,l21600,21600e" filled="f">
                      <v:path arrowok="t" fillok="f" o:connecttype="none"/>
                      <o:lock v:ext="edit" shapetype="t"/>
                    </v:shapetype>
                    <v:shape id="Straight Arrow Connector 4" o:spid="_x0000_s1026" type="#_x0000_t32" style="position:absolute;margin-left:53pt;margin-top:14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"/>
                  </w:pict>
                </mc:Fallback>
              </mc:AlternateContent>
            </w:r>
          </w:p>
        </w:tc>
      </w:tr>
      <w:tr w:rsidR="00DC6AD6" w14:paraId="7F99DF69" w14:textId="77777777" w:rsidTr="005B7753">
        <w:tc>
          <w:tcPr>
            <w:tcW w:w="3970" w:type="dxa"/>
            <w:shd w:val="clear" w:color="auto" w:fill="auto"/>
          </w:tcPr>
          <w:p w14:paraId="28B4F97E" w14:textId="4F5A010A" w:rsidR="00DC6AD6" w:rsidRDefault="00FB5AA6">
            <w:pPr>
              <w:jc w:val="center"/>
              <w:rPr>
                <w:b/>
                <w:sz w:val="26"/>
                <w:szCs w:val="26"/>
              </w:rPr>
            </w:pPr>
            <w:r>
              <w:rPr>
                <w:noProof/>
                <w:lang w:eastAsia="zh-CN"/>
              </w:rPr>
              <mc:AlternateContent>
                <mc:Choice Requires="wps">
                  <w:drawing>
                    <wp:anchor distT="0" distB="0" distL="114300" distR="114300" simplePos="0" relativeHeight="251660288" behindDoc="0" locked="0" layoutInCell="1" allowOverlap="1" wp14:anchorId="4AE6C4C8" wp14:editId="6FBAA5F5">
                      <wp:simplePos x="0" y="0"/>
                      <wp:positionH relativeFrom="column">
                        <wp:posOffset>732155</wp:posOffset>
                      </wp:positionH>
                      <wp:positionV relativeFrom="paragraph">
                        <wp:posOffset>52705</wp:posOffset>
                      </wp:positionV>
                      <wp:extent cx="866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66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23EA4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65pt,4.15pt" to="125.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tJzQEAAAIEAAAOAAAAZHJzL2Uyb0RvYy54bWysU01vGyEQvVfqf0Dc611HqhOt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" strokecolor="black [3213]" strokeweight=".5pt">
                      <v:stroke joinstyle="miter"/>
                    </v:line>
                  </w:pict>
                </mc:Fallback>
              </mc:AlternateContent>
            </w:r>
            <w:r w:rsidR="00275F68">
              <w:rPr>
                <w:noProof/>
                <w:lang w:eastAsia="zh-CN"/>
              </w:rPr>
              <mc:AlternateContent>
                <mc:Choice Requires="wps">
                  <w:drawing>
                    <wp:anchor distT="0" distB="0" distL="114300" distR="114300" simplePos="0" relativeHeight="251659264" behindDoc="0" locked="0" layoutInCell="1" hidden="0" allowOverlap="1" wp14:anchorId="0627CE65" wp14:editId="4025A1AD">
                      <wp:simplePos x="0" y="0"/>
                      <wp:positionH relativeFrom="column">
                        <wp:posOffset>660400</wp:posOffset>
                      </wp:positionH>
                      <wp:positionV relativeFrom="paragraph">
                        <wp:posOffset>38100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769738" y="3780000"/>
                                <a:ext cx="11525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5EA5EAF" id="Straight Arrow Connector 3" o:spid="_x0000_s1026" type="#_x0000_t32" style="position:absolute;margin-left:52pt;margin-top:3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"/>
                  </w:pict>
                </mc:Fallback>
              </mc:AlternateContent>
            </w:r>
          </w:p>
        </w:tc>
        <w:tc>
          <w:tcPr>
            <w:tcW w:w="5812" w:type="dxa"/>
            <w:shd w:val="clear" w:color="auto" w:fill="auto"/>
          </w:tcPr>
          <w:p w14:paraId="41D410EB" w14:textId="77777777" w:rsidR="00DC6AD6" w:rsidRDefault="00DC6AD6">
            <w:pPr>
              <w:jc w:val="center"/>
              <w:rPr>
                <w:i/>
                <w:sz w:val="26"/>
                <w:szCs w:val="26"/>
              </w:rPr>
            </w:pPr>
          </w:p>
        </w:tc>
      </w:tr>
    </w:tbl>
    <w:p w14:paraId="4616E09C" w14:textId="77777777" w:rsidR="00946CA8" w:rsidRDefault="00946CA8">
      <w:pPr>
        <w:ind w:left="360"/>
        <w:jc w:val="center"/>
        <w:rPr>
          <w:b/>
          <w:sz w:val="28"/>
          <w:szCs w:val="28"/>
        </w:rPr>
      </w:pPr>
    </w:p>
    <w:p w14:paraId="23A730CA" w14:textId="77777777" w:rsidR="00BA0D9F" w:rsidRDefault="00BA0D9F">
      <w:pPr>
        <w:ind w:left="360"/>
        <w:jc w:val="center"/>
        <w:rPr>
          <w:b/>
          <w:sz w:val="28"/>
          <w:szCs w:val="28"/>
        </w:rPr>
      </w:pPr>
    </w:p>
    <w:p w14:paraId="4D1CA964" w14:textId="77777777" w:rsidR="00DC6AD6" w:rsidRDefault="00275F68">
      <w:pPr>
        <w:ind w:left="360"/>
        <w:jc w:val="center"/>
        <w:rPr>
          <w:b/>
          <w:sz w:val="28"/>
          <w:szCs w:val="28"/>
        </w:rPr>
      </w:pPr>
      <w:r>
        <w:rPr>
          <w:b/>
          <w:sz w:val="28"/>
          <w:szCs w:val="28"/>
        </w:rPr>
        <w:t>CHUẨN ĐẦU RA CHƯƠNG TRÌNH ĐÀO TẠO</w:t>
      </w:r>
    </w:p>
    <w:p w14:paraId="5F9B510B" w14:textId="77777777" w:rsidR="00DC6AD6" w:rsidRDefault="00275F68">
      <w:pPr>
        <w:jc w:val="center"/>
        <w:rPr>
          <w:i/>
          <w:sz w:val="26"/>
          <w:szCs w:val="26"/>
        </w:rPr>
      </w:pPr>
      <w:r>
        <w:rPr>
          <w:i/>
          <w:sz w:val="26"/>
          <w:szCs w:val="26"/>
        </w:rPr>
        <w:t xml:space="preserve">(Ban </w:t>
      </w:r>
      <w:proofErr w:type="spellStart"/>
      <w:r>
        <w:rPr>
          <w:i/>
          <w:sz w:val="26"/>
          <w:szCs w:val="26"/>
        </w:rPr>
        <w:t>hành</w:t>
      </w:r>
      <w:proofErr w:type="spellEnd"/>
      <w:r>
        <w:rPr>
          <w:i/>
          <w:sz w:val="26"/>
          <w:szCs w:val="26"/>
        </w:rPr>
        <w:t xml:space="preserve"> </w:t>
      </w:r>
      <w:proofErr w:type="spellStart"/>
      <w:r>
        <w:rPr>
          <w:i/>
          <w:sz w:val="26"/>
          <w:szCs w:val="26"/>
        </w:rPr>
        <w:t>kèm</w:t>
      </w:r>
      <w:proofErr w:type="spellEnd"/>
      <w:r>
        <w:rPr>
          <w:i/>
          <w:sz w:val="26"/>
          <w:szCs w:val="26"/>
        </w:rPr>
        <w:t xml:space="preserve"> </w:t>
      </w:r>
      <w:proofErr w:type="spellStart"/>
      <w:r>
        <w:rPr>
          <w:i/>
          <w:sz w:val="26"/>
          <w:szCs w:val="26"/>
        </w:rPr>
        <w:t>theo</w:t>
      </w:r>
      <w:proofErr w:type="spellEnd"/>
      <w:r>
        <w:rPr>
          <w:i/>
          <w:sz w:val="26"/>
          <w:szCs w:val="26"/>
        </w:rPr>
        <w:t xml:space="preserve"> </w:t>
      </w:r>
      <w:proofErr w:type="spellStart"/>
      <w:r>
        <w:rPr>
          <w:i/>
          <w:sz w:val="26"/>
          <w:szCs w:val="26"/>
        </w:rPr>
        <w:t>quyết</w:t>
      </w:r>
      <w:proofErr w:type="spellEnd"/>
      <w:r>
        <w:rPr>
          <w:i/>
          <w:sz w:val="26"/>
          <w:szCs w:val="26"/>
        </w:rPr>
        <w:t xml:space="preserve"> </w:t>
      </w:r>
      <w:proofErr w:type="spellStart"/>
      <w:r>
        <w:rPr>
          <w:i/>
          <w:sz w:val="26"/>
          <w:szCs w:val="26"/>
        </w:rPr>
        <w:t>định</w:t>
      </w:r>
      <w:proofErr w:type="spellEnd"/>
      <w:r>
        <w:rPr>
          <w:i/>
          <w:sz w:val="26"/>
          <w:szCs w:val="26"/>
        </w:rPr>
        <w:t xml:space="preserve"> </w:t>
      </w:r>
      <w:proofErr w:type="spellStart"/>
      <w:r>
        <w:rPr>
          <w:i/>
          <w:sz w:val="26"/>
          <w:szCs w:val="26"/>
        </w:rPr>
        <w:t>số</w:t>
      </w:r>
      <w:proofErr w:type="spellEnd"/>
      <w:r>
        <w:rPr>
          <w:i/>
          <w:sz w:val="26"/>
          <w:szCs w:val="26"/>
        </w:rPr>
        <w:t xml:space="preserve">:          /QĐ–TCĐNVS, </w:t>
      </w:r>
      <w:proofErr w:type="spellStart"/>
      <w:r>
        <w:rPr>
          <w:i/>
          <w:sz w:val="26"/>
          <w:szCs w:val="26"/>
        </w:rPr>
        <w:t>ngày</w:t>
      </w:r>
      <w:proofErr w:type="spellEnd"/>
      <w:r>
        <w:rPr>
          <w:i/>
          <w:sz w:val="26"/>
          <w:szCs w:val="26"/>
        </w:rPr>
        <w:t xml:space="preserve">      </w:t>
      </w:r>
      <w:proofErr w:type="spellStart"/>
      <w:r>
        <w:rPr>
          <w:i/>
          <w:sz w:val="26"/>
          <w:szCs w:val="26"/>
        </w:rPr>
        <w:t>tháng</w:t>
      </w:r>
      <w:proofErr w:type="spellEnd"/>
      <w:r>
        <w:rPr>
          <w:i/>
          <w:sz w:val="26"/>
          <w:szCs w:val="26"/>
        </w:rPr>
        <w:t xml:space="preserve">    </w:t>
      </w:r>
      <w:proofErr w:type="spellStart"/>
      <w:r>
        <w:rPr>
          <w:i/>
          <w:sz w:val="26"/>
          <w:szCs w:val="26"/>
        </w:rPr>
        <w:t>năm</w:t>
      </w:r>
      <w:proofErr w:type="spellEnd"/>
      <w:r>
        <w:rPr>
          <w:i/>
          <w:sz w:val="26"/>
          <w:szCs w:val="26"/>
        </w:rPr>
        <w:t xml:space="preserve"> 2025</w:t>
      </w:r>
    </w:p>
    <w:p w14:paraId="64810C87" w14:textId="77777777" w:rsidR="00DC6AD6" w:rsidRDefault="00275F68">
      <w:pPr>
        <w:jc w:val="center"/>
        <w:rPr>
          <w:i/>
          <w:sz w:val="26"/>
          <w:szCs w:val="26"/>
        </w:rPr>
      </w:pPr>
      <w:r>
        <w:rPr>
          <w:i/>
          <w:sz w:val="26"/>
          <w:szCs w:val="26"/>
        </w:rPr>
        <w:t xml:space="preserve"> </w:t>
      </w:r>
      <w:proofErr w:type="spellStart"/>
      <w:r>
        <w:rPr>
          <w:i/>
          <w:sz w:val="26"/>
          <w:szCs w:val="26"/>
        </w:rPr>
        <w:t>của</w:t>
      </w:r>
      <w:proofErr w:type="spellEnd"/>
      <w:r>
        <w:rPr>
          <w:i/>
          <w:sz w:val="26"/>
          <w:szCs w:val="26"/>
        </w:rPr>
        <w:t xml:space="preserve"> </w:t>
      </w:r>
      <w:proofErr w:type="spellStart"/>
      <w:r>
        <w:rPr>
          <w:i/>
          <w:sz w:val="26"/>
          <w:szCs w:val="26"/>
        </w:rPr>
        <w:t>Hiệu</w:t>
      </w:r>
      <w:proofErr w:type="spellEnd"/>
      <w:r>
        <w:rPr>
          <w:i/>
          <w:sz w:val="26"/>
          <w:szCs w:val="26"/>
        </w:rPr>
        <w:t xml:space="preserve"> </w:t>
      </w:r>
      <w:proofErr w:type="spellStart"/>
      <w:r>
        <w:rPr>
          <w:i/>
          <w:sz w:val="26"/>
          <w:szCs w:val="26"/>
        </w:rPr>
        <w:t>trưởng</w:t>
      </w:r>
      <w:proofErr w:type="spellEnd"/>
      <w:r>
        <w:rPr>
          <w:i/>
          <w:sz w:val="26"/>
          <w:szCs w:val="26"/>
        </w:rPr>
        <w:t xml:space="preserve"> </w:t>
      </w:r>
      <w:proofErr w:type="spellStart"/>
      <w:r>
        <w:rPr>
          <w:i/>
          <w:sz w:val="26"/>
          <w:szCs w:val="26"/>
        </w:rPr>
        <w:t>trường</w:t>
      </w:r>
      <w:proofErr w:type="spellEnd"/>
      <w:r>
        <w:rPr>
          <w:i/>
          <w:sz w:val="26"/>
          <w:szCs w:val="26"/>
        </w:rPr>
        <w:t xml:space="preserve"> Cao </w:t>
      </w:r>
      <w:proofErr w:type="spellStart"/>
      <w:r>
        <w:rPr>
          <w:i/>
          <w:sz w:val="26"/>
          <w:szCs w:val="26"/>
        </w:rPr>
        <w:t>đẳng</w:t>
      </w:r>
      <w:proofErr w:type="spellEnd"/>
      <w:r>
        <w:rPr>
          <w:i/>
          <w:sz w:val="26"/>
          <w:szCs w:val="26"/>
        </w:rPr>
        <w:t xml:space="preserve"> </w:t>
      </w:r>
      <w:proofErr w:type="spellStart"/>
      <w:r>
        <w:rPr>
          <w:i/>
          <w:sz w:val="26"/>
          <w:szCs w:val="26"/>
        </w:rPr>
        <w:t>nghề</w:t>
      </w:r>
      <w:proofErr w:type="spellEnd"/>
      <w:r>
        <w:rPr>
          <w:i/>
          <w:sz w:val="26"/>
          <w:szCs w:val="26"/>
        </w:rPr>
        <w:t xml:space="preserve"> </w:t>
      </w:r>
      <w:proofErr w:type="spellStart"/>
      <w:r>
        <w:rPr>
          <w:i/>
          <w:sz w:val="26"/>
          <w:szCs w:val="26"/>
        </w:rPr>
        <w:t>Việt</w:t>
      </w:r>
      <w:proofErr w:type="spellEnd"/>
      <w:r>
        <w:rPr>
          <w:i/>
          <w:sz w:val="26"/>
          <w:szCs w:val="26"/>
        </w:rPr>
        <w:t xml:space="preserve"> Nam – Singapore)</w:t>
      </w:r>
    </w:p>
    <w:p w14:paraId="45CA88B6" w14:textId="77777777" w:rsidR="00DC6AD6" w:rsidRDefault="00DC6AD6">
      <w:pPr>
        <w:jc w:val="center"/>
        <w:rPr>
          <w:i/>
          <w:sz w:val="26"/>
          <w:szCs w:val="26"/>
        </w:rPr>
      </w:pPr>
    </w:p>
    <w:p w14:paraId="60076C87" w14:textId="77777777" w:rsidR="00BA0D9F" w:rsidRDefault="00BA0D9F">
      <w:pPr>
        <w:jc w:val="center"/>
        <w:rPr>
          <w:i/>
          <w:sz w:val="26"/>
          <w:szCs w:val="26"/>
        </w:rPr>
      </w:pPr>
    </w:p>
    <w:p w14:paraId="05EB76A7" w14:textId="5FA9A5D0" w:rsidR="00DC6AD6" w:rsidRDefault="00275F68">
      <w:pPr>
        <w:widowControl w:val="0"/>
        <w:tabs>
          <w:tab w:val="left" w:pos="360"/>
        </w:tabs>
        <w:spacing w:before="120" w:after="120" w:line="276" w:lineRule="auto"/>
        <w:ind w:left="360"/>
        <w:jc w:val="both"/>
        <w:rPr>
          <w:sz w:val="28"/>
          <w:szCs w:val="28"/>
        </w:rPr>
      </w:pPr>
      <w:proofErr w:type="spellStart"/>
      <w:r>
        <w:rPr>
          <w:b/>
          <w:sz w:val="28"/>
          <w:szCs w:val="28"/>
        </w:rPr>
        <w:t>Tên</w:t>
      </w:r>
      <w:proofErr w:type="spellEnd"/>
      <w:r>
        <w:rPr>
          <w:b/>
          <w:sz w:val="28"/>
          <w:szCs w:val="28"/>
        </w:rPr>
        <w:t xml:space="preserve"> </w:t>
      </w:r>
      <w:proofErr w:type="spellStart"/>
      <w:r>
        <w:rPr>
          <w:b/>
          <w:sz w:val="28"/>
          <w:szCs w:val="28"/>
        </w:rPr>
        <w:t>ngành</w:t>
      </w:r>
      <w:proofErr w:type="spellEnd"/>
      <w:r>
        <w:rPr>
          <w:b/>
          <w:sz w:val="28"/>
          <w:szCs w:val="28"/>
        </w:rPr>
        <w:t xml:space="preserve">, </w:t>
      </w:r>
      <w:proofErr w:type="spellStart"/>
      <w:r>
        <w:rPr>
          <w:b/>
          <w:sz w:val="28"/>
          <w:szCs w:val="28"/>
        </w:rPr>
        <w:t>nghề</w:t>
      </w:r>
      <w:proofErr w:type="spellEnd"/>
      <w:r>
        <w:rPr>
          <w:b/>
          <w:sz w:val="28"/>
          <w:szCs w:val="28"/>
        </w:rPr>
        <w:t xml:space="preserve"> </w:t>
      </w:r>
      <w:proofErr w:type="spellStart"/>
      <w:r>
        <w:rPr>
          <w:b/>
          <w:sz w:val="28"/>
          <w:szCs w:val="28"/>
        </w:rPr>
        <w:t>đào</w:t>
      </w:r>
      <w:proofErr w:type="spellEnd"/>
      <w:r>
        <w:rPr>
          <w:b/>
          <w:sz w:val="28"/>
          <w:szCs w:val="28"/>
        </w:rPr>
        <w:t xml:space="preserve"> </w:t>
      </w:r>
      <w:proofErr w:type="spellStart"/>
      <w:r>
        <w:rPr>
          <w:b/>
          <w:sz w:val="28"/>
          <w:szCs w:val="28"/>
        </w:rPr>
        <w:t>tạo</w:t>
      </w:r>
      <w:proofErr w:type="spellEnd"/>
      <w:r>
        <w:rPr>
          <w:sz w:val="28"/>
          <w:szCs w:val="28"/>
        </w:rPr>
        <w:t xml:space="preserve">: </w:t>
      </w:r>
      <w:proofErr w:type="spellStart"/>
      <w:r w:rsidR="000F2D00">
        <w:rPr>
          <w:sz w:val="28"/>
          <w:szCs w:val="28"/>
        </w:rPr>
        <w:t>Tiếng</w:t>
      </w:r>
      <w:proofErr w:type="spellEnd"/>
      <w:r w:rsidR="000F2D00">
        <w:rPr>
          <w:sz w:val="28"/>
          <w:szCs w:val="28"/>
        </w:rPr>
        <w:t xml:space="preserve"> </w:t>
      </w:r>
      <w:proofErr w:type="spellStart"/>
      <w:r w:rsidR="000F2D00">
        <w:rPr>
          <w:sz w:val="28"/>
          <w:szCs w:val="28"/>
        </w:rPr>
        <w:t>Trung</w:t>
      </w:r>
      <w:proofErr w:type="spellEnd"/>
      <w:r w:rsidR="000F2D00">
        <w:rPr>
          <w:sz w:val="28"/>
          <w:szCs w:val="28"/>
        </w:rPr>
        <w:t xml:space="preserve"> </w:t>
      </w:r>
      <w:proofErr w:type="spellStart"/>
      <w:r w:rsidR="000F2D00">
        <w:rPr>
          <w:sz w:val="28"/>
          <w:szCs w:val="28"/>
        </w:rPr>
        <w:t>Quốc</w:t>
      </w:r>
      <w:proofErr w:type="spellEnd"/>
    </w:p>
    <w:p w14:paraId="3533918D" w14:textId="1E35435F" w:rsidR="00DC6AD6" w:rsidRDefault="00275F68">
      <w:pPr>
        <w:widowControl w:val="0"/>
        <w:tabs>
          <w:tab w:val="left" w:pos="360"/>
        </w:tabs>
        <w:spacing w:before="120" w:after="120" w:line="276" w:lineRule="auto"/>
        <w:ind w:left="360"/>
        <w:jc w:val="both"/>
        <w:rPr>
          <w:sz w:val="28"/>
          <w:szCs w:val="28"/>
        </w:rPr>
      </w:pPr>
      <w:proofErr w:type="spellStart"/>
      <w:r>
        <w:rPr>
          <w:b/>
          <w:sz w:val="28"/>
          <w:szCs w:val="28"/>
        </w:rPr>
        <w:t>Mã</w:t>
      </w:r>
      <w:proofErr w:type="spellEnd"/>
      <w:r>
        <w:rPr>
          <w:b/>
          <w:sz w:val="28"/>
          <w:szCs w:val="28"/>
        </w:rPr>
        <w:t xml:space="preserve"> </w:t>
      </w:r>
      <w:proofErr w:type="spellStart"/>
      <w:r>
        <w:rPr>
          <w:b/>
          <w:sz w:val="28"/>
          <w:szCs w:val="28"/>
        </w:rPr>
        <w:t>ngành</w:t>
      </w:r>
      <w:proofErr w:type="spellEnd"/>
      <w:r>
        <w:rPr>
          <w:b/>
          <w:sz w:val="28"/>
          <w:szCs w:val="28"/>
        </w:rPr>
        <w:t xml:space="preserve">, </w:t>
      </w:r>
      <w:proofErr w:type="spellStart"/>
      <w:r>
        <w:rPr>
          <w:b/>
          <w:sz w:val="28"/>
          <w:szCs w:val="28"/>
        </w:rPr>
        <w:t>nghề</w:t>
      </w:r>
      <w:proofErr w:type="spellEnd"/>
      <w:r>
        <w:rPr>
          <w:sz w:val="28"/>
          <w:szCs w:val="28"/>
        </w:rPr>
        <w:t xml:space="preserve">: </w:t>
      </w:r>
      <w:r w:rsidR="000D3F76" w:rsidRPr="000D3F76">
        <w:rPr>
          <w:bCs/>
          <w:sz w:val="28"/>
          <w:szCs w:val="28"/>
          <w:shd w:val="clear" w:color="auto" w:fill="FFFFFF"/>
          <w:lang w:val="vi-VN"/>
        </w:rPr>
        <w:t>5220209</w:t>
      </w:r>
    </w:p>
    <w:p w14:paraId="1663A07F" w14:textId="5639A91B" w:rsidR="00DC6AD6" w:rsidRDefault="00275F68">
      <w:pPr>
        <w:widowControl w:val="0"/>
        <w:tabs>
          <w:tab w:val="left" w:pos="360"/>
        </w:tabs>
        <w:spacing w:before="120" w:after="120" w:line="276" w:lineRule="auto"/>
        <w:ind w:left="360"/>
        <w:jc w:val="both"/>
        <w:rPr>
          <w:sz w:val="28"/>
          <w:szCs w:val="28"/>
        </w:rPr>
      </w:pPr>
      <w:proofErr w:type="spellStart"/>
      <w:r>
        <w:rPr>
          <w:b/>
          <w:sz w:val="28"/>
          <w:szCs w:val="28"/>
        </w:rPr>
        <w:t>Trình</w:t>
      </w:r>
      <w:proofErr w:type="spellEnd"/>
      <w:r>
        <w:rPr>
          <w:b/>
          <w:sz w:val="28"/>
          <w:szCs w:val="28"/>
        </w:rPr>
        <w:t xml:space="preserve"> </w:t>
      </w:r>
      <w:proofErr w:type="spellStart"/>
      <w:r>
        <w:rPr>
          <w:b/>
          <w:sz w:val="28"/>
          <w:szCs w:val="28"/>
        </w:rPr>
        <w:t>độ</w:t>
      </w:r>
      <w:proofErr w:type="spellEnd"/>
      <w:r>
        <w:rPr>
          <w:b/>
          <w:sz w:val="28"/>
          <w:szCs w:val="28"/>
        </w:rPr>
        <w:t xml:space="preserve"> </w:t>
      </w:r>
      <w:proofErr w:type="spellStart"/>
      <w:r>
        <w:rPr>
          <w:b/>
          <w:sz w:val="28"/>
          <w:szCs w:val="28"/>
        </w:rPr>
        <w:t>đào</w:t>
      </w:r>
      <w:proofErr w:type="spellEnd"/>
      <w:r>
        <w:rPr>
          <w:b/>
          <w:sz w:val="28"/>
          <w:szCs w:val="28"/>
        </w:rPr>
        <w:t xml:space="preserve"> </w:t>
      </w:r>
      <w:proofErr w:type="spellStart"/>
      <w:r>
        <w:rPr>
          <w:b/>
          <w:sz w:val="28"/>
          <w:szCs w:val="28"/>
        </w:rPr>
        <w:t>tạo</w:t>
      </w:r>
      <w:proofErr w:type="spellEnd"/>
      <w:r w:rsidR="000D3F76">
        <w:rPr>
          <w:sz w:val="28"/>
          <w:szCs w:val="28"/>
        </w:rPr>
        <w:t xml:space="preserve">: </w:t>
      </w:r>
      <w:proofErr w:type="spellStart"/>
      <w:r w:rsidR="000D3F76">
        <w:rPr>
          <w:sz w:val="28"/>
          <w:szCs w:val="28"/>
        </w:rPr>
        <w:t>Trung</w:t>
      </w:r>
      <w:proofErr w:type="spellEnd"/>
      <w:r w:rsidR="000D3F76">
        <w:rPr>
          <w:sz w:val="28"/>
          <w:szCs w:val="28"/>
        </w:rPr>
        <w:t xml:space="preserve"> </w:t>
      </w:r>
      <w:proofErr w:type="spellStart"/>
      <w:r w:rsidR="000D3F76">
        <w:rPr>
          <w:sz w:val="28"/>
          <w:szCs w:val="28"/>
        </w:rPr>
        <w:t>cấp</w:t>
      </w:r>
      <w:proofErr w:type="spellEnd"/>
    </w:p>
    <w:p w14:paraId="0710EC8D" w14:textId="48860C6D" w:rsidR="00DC6AD6" w:rsidRDefault="00275F68">
      <w:pPr>
        <w:widowControl w:val="0"/>
        <w:tabs>
          <w:tab w:val="left" w:pos="360"/>
        </w:tabs>
        <w:spacing w:before="120" w:after="120" w:line="276" w:lineRule="auto"/>
        <w:ind w:left="360"/>
        <w:jc w:val="both"/>
        <w:rPr>
          <w:sz w:val="28"/>
          <w:szCs w:val="28"/>
        </w:rPr>
      </w:pPr>
      <w:proofErr w:type="spellStart"/>
      <w:r>
        <w:rPr>
          <w:b/>
          <w:sz w:val="28"/>
          <w:szCs w:val="28"/>
        </w:rPr>
        <w:t>Hệ</w:t>
      </w:r>
      <w:proofErr w:type="spellEnd"/>
      <w:r>
        <w:rPr>
          <w:b/>
          <w:sz w:val="28"/>
          <w:szCs w:val="28"/>
        </w:rPr>
        <w:t xml:space="preserve"> </w:t>
      </w:r>
      <w:proofErr w:type="spellStart"/>
      <w:r>
        <w:rPr>
          <w:b/>
          <w:sz w:val="28"/>
          <w:szCs w:val="28"/>
        </w:rPr>
        <w:t>đào</w:t>
      </w:r>
      <w:proofErr w:type="spellEnd"/>
      <w:r>
        <w:rPr>
          <w:b/>
          <w:sz w:val="28"/>
          <w:szCs w:val="28"/>
        </w:rPr>
        <w:t xml:space="preserve"> </w:t>
      </w:r>
      <w:proofErr w:type="spellStart"/>
      <w:r>
        <w:rPr>
          <w:b/>
          <w:sz w:val="28"/>
          <w:szCs w:val="28"/>
        </w:rPr>
        <w:t>tạo</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quy</w:t>
      </w:r>
      <w:proofErr w:type="spellEnd"/>
    </w:p>
    <w:p w14:paraId="17DB6B42" w14:textId="77777777" w:rsidR="00BA0D9F" w:rsidRDefault="00BA0D9F">
      <w:pPr>
        <w:widowControl w:val="0"/>
        <w:tabs>
          <w:tab w:val="left" w:pos="360"/>
        </w:tabs>
        <w:spacing w:before="120" w:after="120" w:line="276" w:lineRule="auto"/>
        <w:ind w:left="360"/>
        <w:jc w:val="both"/>
        <w:rPr>
          <w:sz w:val="28"/>
          <w:szCs w:val="28"/>
        </w:rPr>
      </w:pPr>
    </w:p>
    <w:p w14:paraId="2F4F8A7B" w14:textId="7A2DF449" w:rsidR="00DC6AD6" w:rsidRDefault="00C33A21" w:rsidP="00BA0D9F">
      <w:pPr>
        <w:tabs>
          <w:tab w:val="left" w:pos="360"/>
        </w:tabs>
        <w:spacing w:line="264" w:lineRule="auto"/>
        <w:jc w:val="both"/>
        <w:rPr>
          <w:b/>
          <w:sz w:val="28"/>
          <w:szCs w:val="28"/>
        </w:rPr>
      </w:pPr>
      <w:r>
        <w:rPr>
          <w:b/>
          <w:sz w:val="28"/>
          <w:szCs w:val="28"/>
        </w:rPr>
        <w:t xml:space="preserve">1. </w:t>
      </w:r>
      <w:proofErr w:type="spellStart"/>
      <w:r w:rsidR="00275F68">
        <w:rPr>
          <w:b/>
          <w:sz w:val="28"/>
          <w:szCs w:val="28"/>
        </w:rPr>
        <w:t>Giới</w:t>
      </w:r>
      <w:proofErr w:type="spellEnd"/>
      <w:r w:rsidR="00275F68">
        <w:rPr>
          <w:b/>
          <w:sz w:val="28"/>
          <w:szCs w:val="28"/>
        </w:rPr>
        <w:t xml:space="preserve"> </w:t>
      </w:r>
      <w:proofErr w:type="spellStart"/>
      <w:r w:rsidR="00275F68">
        <w:rPr>
          <w:b/>
          <w:sz w:val="28"/>
          <w:szCs w:val="28"/>
        </w:rPr>
        <w:t>thiệu</w:t>
      </w:r>
      <w:proofErr w:type="spellEnd"/>
      <w:r w:rsidR="00275F68">
        <w:rPr>
          <w:b/>
          <w:sz w:val="28"/>
          <w:szCs w:val="28"/>
        </w:rPr>
        <w:t xml:space="preserve"> </w:t>
      </w:r>
      <w:proofErr w:type="spellStart"/>
      <w:r w:rsidR="00275F68">
        <w:rPr>
          <w:b/>
          <w:sz w:val="28"/>
          <w:szCs w:val="28"/>
        </w:rPr>
        <w:t>chung</w:t>
      </w:r>
      <w:proofErr w:type="spellEnd"/>
      <w:r w:rsidR="00275F68">
        <w:rPr>
          <w:b/>
          <w:sz w:val="28"/>
          <w:szCs w:val="28"/>
        </w:rPr>
        <w:t xml:space="preserve"> </w:t>
      </w:r>
      <w:proofErr w:type="spellStart"/>
      <w:r w:rsidR="00275F68">
        <w:rPr>
          <w:b/>
          <w:sz w:val="28"/>
          <w:szCs w:val="28"/>
        </w:rPr>
        <w:t>về</w:t>
      </w:r>
      <w:proofErr w:type="spellEnd"/>
      <w:r w:rsidR="00275F68">
        <w:rPr>
          <w:b/>
          <w:sz w:val="28"/>
          <w:szCs w:val="28"/>
        </w:rPr>
        <w:t xml:space="preserve"> </w:t>
      </w:r>
      <w:proofErr w:type="spellStart"/>
      <w:r w:rsidR="00275F68">
        <w:rPr>
          <w:b/>
          <w:sz w:val="28"/>
          <w:szCs w:val="28"/>
        </w:rPr>
        <w:t>ngành</w:t>
      </w:r>
      <w:proofErr w:type="spellEnd"/>
      <w:r w:rsidR="00275F68">
        <w:rPr>
          <w:b/>
          <w:sz w:val="28"/>
          <w:szCs w:val="28"/>
        </w:rPr>
        <w:t xml:space="preserve">, </w:t>
      </w:r>
      <w:proofErr w:type="spellStart"/>
      <w:r w:rsidR="00275F68">
        <w:rPr>
          <w:b/>
          <w:sz w:val="28"/>
          <w:szCs w:val="28"/>
        </w:rPr>
        <w:t>nghề</w:t>
      </w:r>
      <w:proofErr w:type="spellEnd"/>
    </w:p>
    <w:p w14:paraId="62312DE3" w14:textId="77777777" w:rsidR="008D1272" w:rsidRPr="008D1272" w:rsidRDefault="008D1272" w:rsidP="00BA0D9F">
      <w:pPr>
        <w:spacing w:line="264" w:lineRule="auto"/>
        <w:ind w:firstLine="709"/>
        <w:jc w:val="both"/>
        <w:rPr>
          <w:sz w:val="28"/>
          <w:szCs w:val="28"/>
        </w:rPr>
      </w:pPr>
      <w:proofErr w:type="spellStart"/>
      <w:r w:rsidRPr="008D1272">
        <w:rPr>
          <w:sz w:val="28"/>
          <w:szCs w:val="28"/>
        </w:rPr>
        <w:t>Nghề</w:t>
      </w:r>
      <w:proofErr w:type="spellEnd"/>
      <w:r w:rsidRPr="008D1272">
        <w:rPr>
          <w:sz w:val="28"/>
          <w:szCs w:val="28"/>
        </w:rPr>
        <w:t xml:space="preserve"> </w:t>
      </w:r>
      <w:proofErr w:type="spellStart"/>
      <w:r w:rsidRPr="008D1272">
        <w:rPr>
          <w:sz w:val="28"/>
          <w:szCs w:val="28"/>
        </w:rPr>
        <w:t>Tiếng</w:t>
      </w:r>
      <w:proofErr w:type="spellEnd"/>
      <w:r w:rsidRPr="008D1272">
        <w:rPr>
          <w:sz w:val="28"/>
          <w:szCs w:val="28"/>
        </w:rPr>
        <w:t xml:space="preserve"> </w:t>
      </w:r>
      <w:proofErr w:type="spellStart"/>
      <w:r w:rsidRPr="008D1272">
        <w:rPr>
          <w:sz w:val="28"/>
          <w:szCs w:val="28"/>
        </w:rPr>
        <w:t>Trung</w:t>
      </w:r>
      <w:proofErr w:type="spellEnd"/>
      <w:r w:rsidRPr="008D1272">
        <w:rPr>
          <w:sz w:val="28"/>
          <w:szCs w:val="28"/>
        </w:rPr>
        <w:t xml:space="preserve"> </w:t>
      </w:r>
      <w:proofErr w:type="spellStart"/>
      <w:r w:rsidRPr="008D1272">
        <w:rPr>
          <w:sz w:val="28"/>
          <w:szCs w:val="28"/>
        </w:rPr>
        <w:t>Quốc</w:t>
      </w:r>
      <w:proofErr w:type="spellEnd"/>
      <w:r w:rsidRPr="008D1272">
        <w:rPr>
          <w:sz w:val="28"/>
          <w:szCs w:val="28"/>
        </w:rPr>
        <w:t xml:space="preserve"> </w:t>
      </w:r>
      <w:proofErr w:type="spellStart"/>
      <w:r w:rsidRPr="008D1272">
        <w:rPr>
          <w:sz w:val="28"/>
          <w:szCs w:val="28"/>
        </w:rPr>
        <w:t>trình</w:t>
      </w:r>
      <w:proofErr w:type="spellEnd"/>
      <w:r w:rsidRPr="008D1272">
        <w:rPr>
          <w:sz w:val="28"/>
          <w:szCs w:val="28"/>
        </w:rPr>
        <w:t xml:space="preserve"> </w:t>
      </w:r>
      <w:proofErr w:type="spellStart"/>
      <w:r w:rsidRPr="008D1272">
        <w:rPr>
          <w:sz w:val="28"/>
          <w:szCs w:val="28"/>
        </w:rPr>
        <w:t>độ</w:t>
      </w:r>
      <w:proofErr w:type="spellEnd"/>
      <w:r w:rsidRPr="008D1272">
        <w:rPr>
          <w:sz w:val="28"/>
          <w:szCs w:val="28"/>
        </w:rPr>
        <w:t xml:space="preserve"> </w:t>
      </w:r>
      <w:proofErr w:type="spellStart"/>
      <w:r w:rsidRPr="008D1272">
        <w:rPr>
          <w:sz w:val="28"/>
          <w:szCs w:val="28"/>
        </w:rPr>
        <w:t>trung</w:t>
      </w:r>
      <w:proofErr w:type="spellEnd"/>
      <w:r w:rsidRPr="008D1272">
        <w:rPr>
          <w:sz w:val="28"/>
          <w:szCs w:val="28"/>
        </w:rPr>
        <w:t xml:space="preserve"> </w:t>
      </w:r>
      <w:proofErr w:type="spellStart"/>
      <w:r w:rsidRPr="008D1272">
        <w:rPr>
          <w:sz w:val="28"/>
          <w:szCs w:val="28"/>
        </w:rPr>
        <w:t>cấp</w:t>
      </w:r>
      <w:proofErr w:type="spellEnd"/>
      <w:r w:rsidRPr="008D1272">
        <w:rPr>
          <w:sz w:val="28"/>
          <w:szCs w:val="28"/>
        </w:rPr>
        <w:t xml:space="preserve"> </w:t>
      </w:r>
      <w:proofErr w:type="spellStart"/>
      <w:r w:rsidRPr="008D1272">
        <w:rPr>
          <w:sz w:val="28"/>
          <w:szCs w:val="28"/>
        </w:rPr>
        <w:t>thuộc</w:t>
      </w:r>
      <w:proofErr w:type="spellEnd"/>
      <w:r w:rsidRPr="008D1272">
        <w:rPr>
          <w:sz w:val="28"/>
          <w:szCs w:val="28"/>
        </w:rPr>
        <w:t xml:space="preserve"> </w:t>
      </w:r>
      <w:proofErr w:type="spellStart"/>
      <w:r w:rsidRPr="008D1272">
        <w:rPr>
          <w:sz w:val="28"/>
          <w:szCs w:val="28"/>
        </w:rPr>
        <w:t>nhóm</w:t>
      </w:r>
      <w:proofErr w:type="spellEnd"/>
      <w:r w:rsidRPr="008D1272">
        <w:rPr>
          <w:sz w:val="28"/>
          <w:szCs w:val="28"/>
        </w:rPr>
        <w:t xml:space="preserve"> </w:t>
      </w:r>
      <w:proofErr w:type="spellStart"/>
      <w:r w:rsidRPr="008D1272">
        <w:rPr>
          <w:sz w:val="28"/>
          <w:szCs w:val="28"/>
        </w:rPr>
        <w:t>ngành</w:t>
      </w:r>
      <w:proofErr w:type="spellEnd"/>
      <w:r w:rsidRPr="008D1272">
        <w:rPr>
          <w:sz w:val="28"/>
          <w:szCs w:val="28"/>
        </w:rPr>
        <w:t xml:space="preserve"> </w:t>
      </w:r>
      <w:proofErr w:type="spellStart"/>
      <w:r w:rsidRPr="008D1272">
        <w:rPr>
          <w:sz w:val="28"/>
          <w:szCs w:val="28"/>
        </w:rPr>
        <w:t>ngôn</w:t>
      </w:r>
      <w:proofErr w:type="spellEnd"/>
      <w:r w:rsidRPr="008D1272">
        <w:rPr>
          <w:sz w:val="28"/>
          <w:szCs w:val="28"/>
        </w:rPr>
        <w:t xml:space="preserve"> </w:t>
      </w:r>
      <w:proofErr w:type="spellStart"/>
      <w:r w:rsidRPr="008D1272">
        <w:rPr>
          <w:sz w:val="28"/>
          <w:szCs w:val="28"/>
        </w:rPr>
        <w:t>ngữ</w:t>
      </w:r>
      <w:proofErr w:type="spellEnd"/>
      <w:r w:rsidRPr="008D1272">
        <w:rPr>
          <w:sz w:val="28"/>
          <w:szCs w:val="28"/>
        </w:rPr>
        <w:t xml:space="preserve"> </w:t>
      </w:r>
      <w:proofErr w:type="spellStart"/>
      <w:r w:rsidRPr="008D1272">
        <w:rPr>
          <w:sz w:val="28"/>
          <w:szCs w:val="28"/>
        </w:rPr>
        <w:t>và</w:t>
      </w:r>
      <w:proofErr w:type="spellEnd"/>
      <w:r w:rsidRPr="008D1272">
        <w:rPr>
          <w:sz w:val="28"/>
          <w:szCs w:val="28"/>
        </w:rPr>
        <w:t xml:space="preserve"> </w:t>
      </w:r>
      <w:proofErr w:type="spellStart"/>
      <w:r w:rsidRPr="008D1272">
        <w:rPr>
          <w:sz w:val="28"/>
          <w:szCs w:val="28"/>
        </w:rPr>
        <w:t>dịch</w:t>
      </w:r>
      <w:proofErr w:type="spellEnd"/>
      <w:r w:rsidRPr="008D1272">
        <w:rPr>
          <w:sz w:val="28"/>
          <w:szCs w:val="28"/>
        </w:rPr>
        <w:t xml:space="preserve"> </w:t>
      </w:r>
      <w:proofErr w:type="spellStart"/>
      <w:r w:rsidRPr="008D1272">
        <w:rPr>
          <w:sz w:val="28"/>
          <w:szCs w:val="28"/>
        </w:rPr>
        <w:t>thuật</w:t>
      </w:r>
      <w:proofErr w:type="spellEnd"/>
      <w:r w:rsidRPr="008D1272">
        <w:rPr>
          <w:sz w:val="28"/>
          <w:szCs w:val="28"/>
        </w:rPr>
        <w:t xml:space="preserve">, </w:t>
      </w:r>
      <w:proofErr w:type="spellStart"/>
      <w:r w:rsidRPr="008D1272">
        <w:rPr>
          <w:sz w:val="28"/>
          <w:szCs w:val="28"/>
        </w:rPr>
        <w:t>chuyên</w:t>
      </w:r>
      <w:proofErr w:type="spellEnd"/>
      <w:r w:rsidRPr="008D1272">
        <w:rPr>
          <w:sz w:val="28"/>
          <w:szCs w:val="28"/>
        </w:rPr>
        <w:t xml:space="preserve"> </w:t>
      </w:r>
      <w:proofErr w:type="spellStart"/>
      <w:r w:rsidRPr="008D1272">
        <w:rPr>
          <w:sz w:val="28"/>
          <w:szCs w:val="28"/>
        </w:rPr>
        <w:t>đào</w:t>
      </w:r>
      <w:proofErr w:type="spellEnd"/>
      <w:r w:rsidRPr="008D1272">
        <w:rPr>
          <w:sz w:val="28"/>
          <w:szCs w:val="28"/>
        </w:rPr>
        <w:t xml:space="preserve"> </w:t>
      </w:r>
      <w:proofErr w:type="spellStart"/>
      <w:r w:rsidRPr="008D1272">
        <w:rPr>
          <w:sz w:val="28"/>
          <w:szCs w:val="28"/>
        </w:rPr>
        <w:t>tạo</w:t>
      </w:r>
      <w:proofErr w:type="spellEnd"/>
      <w:r w:rsidRPr="008D1272">
        <w:rPr>
          <w:sz w:val="28"/>
          <w:szCs w:val="28"/>
        </w:rPr>
        <w:t xml:space="preserve"> </w:t>
      </w:r>
      <w:proofErr w:type="spellStart"/>
      <w:r w:rsidRPr="008D1272">
        <w:rPr>
          <w:sz w:val="28"/>
          <w:szCs w:val="28"/>
        </w:rPr>
        <w:t>người</w:t>
      </w:r>
      <w:proofErr w:type="spellEnd"/>
      <w:r w:rsidRPr="008D1272">
        <w:rPr>
          <w:sz w:val="28"/>
          <w:szCs w:val="28"/>
        </w:rPr>
        <w:t xml:space="preserve"> </w:t>
      </w:r>
      <w:proofErr w:type="spellStart"/>
      <w:r w:rsidRPr="008D1272">
        <w:rPr>
          <w:sz w:val="28"/>
          <w:szCs w:val="28"/>
        </w:rPr>
        <w:t>học</w:t>
      </w:r>
      <w:proofErr w:type="spellEnd"/>
      <w:r w:rsidRPr="008D1272">
        <w:rPr>
          <w:sz w:val="28"/>
          <w:szCs w:val="28"/>
        </w:rPr>
        <w:t xml:space="preserve"> </w:t>
      </w:r>
      <w:proofErr w:type="spellStart"/>
      <w:r w:rsidRPr="008D1272">
        <w:rPr>
          <w:sz w:val="28"/>
          <w:szCs w:val="28"/>
        </w:rPr>
        <w:t>sử</w:t>
      </w:r>
      <w:proofErr w:type="spellEnd"/>
      <w:r w:rsidRPr="008D1272">
        <w:rPr>
          <w:sz w:val="28"/>
          <w:szCs w:val="28"/>
        </w:rPr>
        <w:t xml:space="preserve"> </w:t>
      </w:r>
      <w:proofErr w:type="spellStart"/>
      <w:r w:rsidRPr="008D1272">
        <w:rPr>
          <w:sz w:val="28"/>
          <w:szCs w:val="28"/>
        </w:rPr>
        <w:t>dụng</w:t>
      </w:r>
      <w:proofErr w:type="spellEnd"/>
      <w:r w:rsidRPr="008D1272">
        <w:rPr>
          <w:sz w:val="28"/>
          <w:szCs w:val="28"/>
        </w:rPr>
        <w:t xml:space="preserve"> </w:t>
      </w:r>
      <w:proofErr w:type="spellStart"/>
      <w:r w:rsidRPr="008D1272">
        <w:rPr>
          <w:sz w:val="28"/>
          <w:szCs w:val="28"/>
        </w:rPr>
        <w:t>thành</w:t>
      </w:r>
      <w:proofErr w:type="spellEnd"/>
      <w:r w:rsidRPr="008D1272">
        <w:rPr>
          <w:sz w:val="28"/>
          <w:szCs w:val="28"/>
        </w:rPr>
        <w:t xml:space="preserve"> </w:t>
      </w:r>
      <w:proofErr w:type="spellStart"/>
      <w:r w:rsidRPr="008D1272">
        <w:rPr>
          <w:sz w:val="28"/>
          <w:szCs w:val="28"/>
        </w:rPr>
        <w:t>thạo</w:t>
      </w:r>
      <w:proofErr w:type="spellEnd"/>
      <w:r w:rsidRPr="008D1272">
        <w:rPr>
          <w:sz w:val="28"/>
          <w:szCs w:val="28"/>
        </w:rPr>
        <w:t xml:space="preserve"> </w:t>
      </w:r>
      <w:proofErr w:type="spellStart"/>
      <w:r w:rsidRPr="008D1272">
        <w:rPr>
          <w:sz w:val="28"/>
          <w:szCs w:val="28"/>
        </w:rPr>
        <w:t>tiếng</w:t>
      </w:r>
      <w:proofErr w:type="spellEnd"/>
      <w:r w:rsidRPr="008D1272">
        <w:rPr>
          <w:sz w:val="28"/>
          <w:szCs w:val="28"/>
        </w:rPr>
        <w:t xml:space="preserve"> </w:t>
      </w:r>
      <w:proofErr w:type="spellStart"/>
      <w:r w:rsidRPr="008D1272">
        <w:rPr>
          <w:sz w:val="28"/>
          <w:szCs w:val="28"/>
        </w:rPr>
        <w:t>Trung</w:t>
      </w:r>
      <w:proofErr w:type="spellEnd"/>
      <w:r w:rsidRPr="008D1272">
        <w:rPr>
          <w:sz w:val="28"/>
          <w:szCs w:val="28"/>
        </w:rPr>
        <w:t xml:space="preserve"> </w:t>
      </w:r>
      <w:proofErr w:type="spellStart"/>
      <w:r w:rsidRPr="008D1272">
        <w:rPr>
          <w:sz w:val="28"/>
          <w:szCs w:val="28"/>
        </w:rPr>
        <w:t>trong</w:t>
      </w:r>
      <w:proofErr w:type="spellEnd"/>
      <w:r w:rsidRPr="008D1272">
        <w:rPr>
          <w:sz w:val="28"/>
          <w:szCs w:val="28"/>
        </w:rPr>
        <w:t xml:space="preserve"> </w:t>
      </w:r>
      <w:proofErr w:type="spellStart"/>
      <w:r w:rsidRPr="008D1272">
        <w:rPr>
          <w:sz w:val="28"/>
          <w:szCs w:val="28"/>
        </w:rPr>
        <w:t>giao</w:t>
      </w:r>
      <w:proofErr w:type="spellEnd"/>
      <w:r w:rsidRPr="008D1272">
        <w:rPr>
          <w:sz w:val="28"/>
          <w:szCs w:val="28"/>
        </w:rPr>
        <w:t xml:space="preserve"> </w:t>
      </w:r>
      <w:proofErr w:type="spellStart"/>
      <w:r w:rsidRPr="008D1272">
        <w:rPr>
          <w:sz w:val="28"/>
          <w:szCs w:val="28"/>
        </w:rPr>
        <w:t>tiếp</w:t>
      </w:r>
      <w:proofErr w:type="spellEnd"/>
      <w:r w:rsidRPr="008D1272">
        <w:rPr>
          <w:sz w:val="28"/>
          <w:szCs w:val="28"/>
        </w:rPr>
        <w:t xml:space="preserve">, </w:t>
      </w:r>
      <w:proofErr w:type="spellStart"/>
      <w:r w:rsidRPr="008D1272">
        <w:rPr>
          <w:sz w:val="28"/>
          <w:szCs w:val="28"/>
        </w:rPr>
        <w:t>biên</w:t>
      </w:r>
      <w:proofErr w:type="spellEnd"/>
      <w:r w:rsidRPr="008D1272">
        <w:rPr>
          <w:sz w:val="28"/>
          <w:szCs w:val="28"/>
        </w:rPr>
        <w:t xml:space="preserve"> – </w:t>
      </w:r>
      <w:proofErr w:type="spellStart"/>
      <w:r w:rsidRPr="008D1272">
        <w:rPr>
          <w:sz w:val="28"/>
          <w:szCs w:val="28"/>
        </w:rPr>
        <w:t>phiên</w:t>
      </w:r>
      <w:proofErr w:type="spellEnd"/>
      <w:r w:rsidRPr="008D1272">
        <w:rPr>
          <w:sz w:val="28"/>
          <w:szCs w:val="28"/>
        </w:rPr>
        <w:t xml:space="preserve"> </w:t>
      </w:r>
      <w:proofErr w:type="spellStart"/>
      <w:r w:rsidRPr="008D1272">
        <w:rPr>
          <w:sz w:val="28"/>
          <w:szCs w:val="28"/>
        </w:rPr>
        <w:t>dịch</w:t>
      </w:r>
      <w:proofErr w:type="spellEnd"/>
      <w:r w:rsidRPr="008D1272">
        <w:rPr>
          <w:sz w:val="28"/>
          <w:szCs w:val="28"/>
        </w:rPr>
        <w:t xml:space="preserve"> </w:t>
      </w:r>
      <w:proofErr w:type="spellStart"/>
      <w:r w:rsidRPr="008D1272">
        <w:rPr>
          <w:sz w:val="28"/>
          <w:szCs w:val="28"/>
        </w:rPr>
        <w:t>cơ</w:t>
      </w:r>
      <w:proofErr w:type="spellEnd"/>
      <w:r w:rsidRPr="008D1272">
        <w:rPr>
          <w:sz w:val="28"/>
          <w:szCs w:val="28"/>
        </w:rPr>
        <w:t xml:space="preserve"> </w:t>
      </w:r>
      <w:proofErr w:type="spellStart"/>
      <w:r w:rsidRPr="008D1272">
        <w:rPr>
          <w:sz w:val="28"/>
          <w:szCs w:val="28"/>
        </w:rPr>
        <w:t>bản</w:t>
      </w:r>
      <w:proofErr w:type="spellEnd"/>
      <w:r w:rsidRPr="008D1272">
        <w:rPr>
          <w:sz w:val="28"/>
          <w:szCs w:val="28"/>
        </w:rPr>
        <w:t xml:space="preserve">, </w:t>
      </w:r>
      <w:proofErr w:type="spellStart"/>
      <w:r w:rsidRPr="008D1272">
        <w:rPr>
          <w:sz w:val="28"/>
          <w:szCs w:val="28"/>
        </w:rPr>
        <w:t>cũng</w:t>
      </w:r>
      <w:proofErr w:type="spellEnd"/>
      <w:r w:rsidRPr="008D1272">
        <w:rPr>
          <w:sz w:val="28"/>
          <w:szCs w:val="28"/>
        </w:rPr>
        <w:t xml:space="preserve"> </w:t>
      </w:r>
      <w:proofErr w:type="spellStart"/>
      <w:r w:rsidRPr="008D1272">
        <w:rPr>
          <w:sz w:val="28"/>
          <w:szCs w:val="28"/>
        </w:rPr>
        <w:t>như</w:t>
      </w:r>
      <w:proofErr w:type="spellEnd"/>
      <w:r w:rsidRPr="008D1272">
        <w:rPr>
          <w:sz w:val="28"/>
          <w:szCs w:val="28"/>
        </w:rPr>
        <w:t xml:space="preserve"> </w:t>
      </w:r>
      <w:proofErr w:type="spellStart"/>
      <w:r w:rsidRPr="008D1272">
        <w:rPr>
          <w:sz w:val="28"/>
          <w:szCs w:val="28"/>
        </w:rPr>
        <w:t>áp</w:t>
      </w:r>
      <w:proofErr w:type="spellEnd"/>
      <w:r w:rsidRPr="008D1272">
        <w:rPr>
          <w:sz w:val="28"/>
          <w:szCs w:val="28"/>
        </w:rPr>
        <w:t xml:space="preserve"> </w:t>
      </w:r>
      <w:proofErr w:type="spellStart"/>
      <w:r w:rsidRPr="008D1272">
        <w:rPr>
          <w:sz w:val="28"/>
          <w:szCs w:val="28"/>
        </w:rPr>
        <w:t>dụng</w:t>
      </w:r>
      <w:proofErr w:type="spellEnd"/>
      <w:r w:rsidRPr="008D1272">
        <w:rPr>
          <w:sz w:val="28"/>
          <w:szCs w:val="28"/>
        </w:rPr>
        <w:t xml:space="preserve"> </w:t>
      </w:r>
      <w:proofErr w:type="spellStart"/>
      <w:r w:rsidRPr="008D1272">
        <w:rPr>
          <w:sz w:val="28"/>
          <w:szCs w:val="28"/>
        </w:rPr>
        <w:t>vào</w:t>
      </w:r>
      <w:proofErr w:type="spellEnd"/>
      <w:r w:rsidRPr="008D1272">
        <w:rPr>
          <w:sz w:val="28"/>
          <w:szCs w:val="28"/>
        </w:rPr>
        <w:t xml:space="preserve"> </w:t>
      </w:r>
      <w:proofErr w:type="spellStart"/>
      <w:r w:rsidRPr="008D1272">
        <w:rPr>
          <w:sz w:val="28"/>
          <w:szCs w:val="28"/>
        </w:rPr>
        <w:t>công</w:t>
      </w:r>
      <w:proofErr w:type="spellEnd"/>
      <w:r w:rsidRPr="008D1272">
        <w:rPr>
          <w:sz w:val="28"/>
          <w:szCs w:val="28"/>
        </w:rPr>
        <w:t xml:space="preserve"> </w:t>
      </w:r>
      <w:proofErr w:type="spellStart"/>
      <w:r w:rsidRPr="008D1272">
        <w:rPr>
          <w:sz w:val="28"/>
          <w:szCs w:val="28"/>
        </w:rPr>
        <w:t>việc</w:t>
      </w:r>
      <w:proofErr w:type="spellEnd"/>
      <w:r w:rsidRPr="008D1272">
        <w:rPr>
          <w:sz w:val="28"/>
          <w:szCs w:val="28"/>
        </w:rPr>
        <w:t xml:space="preserve"> </w:t>
      </w:r>
      <w:proofErr w:type="spellStart"/>
      <w:r w:rsidRPr="008D1272">
        <w:rPr>
          <w:sz w:val="28"/>
          <w:szCs w:val="28"/>
        </w:rPr>
        <w:t>trong</w:t>
      </w:r>
      <w:proofErr w:type="spellEnd"/>
      <w:r w:rsidRPr="008D1272">
        <w:rPr>
          <w:sz w:val="28"/>
          <w:szCs w:val="28"/>
        </w:rPr>
        <w:t xml:space="preserve"> </w:t>
      </w:r>
      <w:proofErr w:type="spellStart"/>
      <w:r w:rsidRPr="008D1272">
        <w:rPr>
          <w:sz w:val="28"/>
          <w:szCs w:val="28"/>
        </w:rPr>
        <w:t>các</w:t>
      </w:r>
      <w:proofErr w:type="spellEnd"/>
      <w:r w:rsidRPr="008D1272">
        <w:rPr>
          <w:sz w:val="28"/>
          <w:szCs w:val="28"/>
        </w:rPr>
        <w:t xml:space="preserve"> </w:t>
      </w:r>
      <w:proofErr w:type="spellStart"/>
      <w:r w:rsidRPr="008D1272">
        <w:rPr>
          <w:sz w:val="28"/>
          <w:szCs w:val="28"/>
        </w:rPr>
        <w:t>lĩnh</w:t>
      </w:r>
      <w:proofErr w:type="spellEnd"/>
      <w:r w:rsidRPr="008D1272">
        <w:rPr>
          <w:sz w:val="28"/>
          <w:szCs w:val="28"/>
        </w:rPr>
        <w:t xml:space="preserve"> </w:t>
      </w:r>
      <w:proofErr w:type="spellStart"/>
      <w:r w:rsidRPr="008D1272">
        <w:rPr>
          <w:sz w:val="28"/>
          <w:szCs w:val="28"/>
        </w:rPr>
        <w:t>vực</w:t>
      </w:r>
      <w:proofErr w:type="spellEnd"/>
      <w:r w:rsidRPr="008D1272">
        <w:rPr>
          <w:sz w:val="28"/>
          <w:szCs w:val="28"/>
        </w:rPr>
        <w:t xml:space="preserve"> </w:t>
      </w:r>
      <w:proofErr w:type="spellStart"/>
      <w:r w:rsidRPr="008D1272">
        <w:rPr>
          <w:sz w:val="28"/>
          <w:szCs w:val="28"/>
        </w:rPr>
        <w:t>kinh</w:t>
      </w:r>
      <w:proofErr w:type="spellEnd"/>
      <w:r w:rsidRPr="008D1272">
        <w:rPr>
          <w:sz w:val="28"/>
          <w:szCs w:val="28"/>
        </w:rPr>
        <w:t xml:space="preserve"> </w:t>
      </w:r>
      <w:proofErr w:type="spellStart"/>
      <w:r w:rsidRPr="008D1272">
        <w:rPr>
          <w:sz w:val="28"/>
          <w:szCs w:val="28"/>
        </w:rPr>
        <w:t>doanh</w:t>
      </w:r>
      <w:proofErr w:type="spellEnd"/>
      <w:r w:rsidRPr="008D1272">
        <w:rPr>
          <w:sz w:val="28"/>
          <w:szCs w:val="28"/>
        </w:rPr>
        <w:t xml:space="preserve">, du </w:t>
      </w:r>
      <w:proofErr w:type="spellStart"/>
      <w:r w:rsidRPr="008D1272">
        <w:rPr>
          <w:sz w:val="28"/>
          <w:szCs w:val="28"/>
        </w:rPr>
        <w:t>lịch</w:t>
      </w:r>
      <w:proofErr w:type="spellEnd"/>
      <w:r w:rsidRPr="008D1272">
        <w:rPr>
          <w:sz w:val="28"/>
          <w:szCs w:val="28"/>
        </w:rPr>
        <w:t xml:space="preserve">, </w:t>
      </w:r>
      <w:proofErr w:type="spellStart"/>
      <w:r w:rsidRPr="008D1272">
        <w:rPr>
          <w:sz w:val="28"/>
          <w:szCs w:val="28"/>
        </w:rPr>
        <w:t>thương</w:t>
      </w:r>
      <w:proofErr w:type="spellEnd"/>
      <w:r w:rsidRPr="008D1272">
        <w:rPr>
          <w:sz w:val="28"/>
          <w:szCs w:val="28"/>
        </w:rPr>
        <w:t xml:space="preserve"> </w:t>
      </w:r>
      <w:proofErr w:type="spellStart"/>
      <w:r w:rsidRPr="008D1272">
        <w:rPr>
          <w:sz w:val="28"/>
          <w:szCs w:val="28"/>
        </w:rPr>
        <w:t>mại</w:t>
      </w:r>
      <w:proofErr w:type="spellEnd"/>
      <w:r w:rsidRPr="008D1272">
        <w:rPr>
          <w:sz w:val="28"/>
          <w:szCs w:val="28"/>
        </w:rPr>
        <w:t xml:space="preserve">, </w:t>
      </w:r>
      <w:proofErr w:type="spellStart"/>
      <w:r w:rsidRPr="008D1272">
        <w:rPr>
          <w:sz w:val="28"/>
          <w:szCs w:val="28"/>
        </w:rPr>
        <w:t>hành</w:t>
      </w:r>
      <w:proofErr w:type="spellEnd"/>
      <w:r w:rsidRPr="008D1272">
        <w:rPr>
          <w:sz w:val="28"/>
          <w:szCs w:val="28"/>
        </w:rPr>
        <w:t xml:space="preserve"> </w:t>
      </w:r>
      <w:proofErr w:type="spellStart"/>
      <w:r w:rsidRPr="008D1272">
        <w:rPr>
          <w:sz w:val="28"/>
          <w:szCs w:val="28"/>
        </w:rPr>
        <w:t>chính</w:t>
      </w:r>
      <w:proofErr w:type="spellEnd"/>
      <w:r w:rsidRPr="008D1272">
        <w:rPr>
          <w:sz w:val="28"/>
          <w:szCs w:val="28"/>
        </w:rPr>
        <w:t xml:space="preserve"> </w:t>
      </w:r>
      <w:proofErr w:type="spellStart"/>
      <w:r w:rsidRPr="008D1272">
        <w:rPr>
          <w:sz w:val="28"/>
          <w:szCs w:val="28"/>
        </w:rPr>
        <w:t>văn</w:t>
      </w:r>
      <w:proofErr w:type="spellEnd"/>
      <w:r w:rsidRPr="008D1272">
        <w:rPr>
          <w:sz w:val="28"/>
          <w:szCs w:val="28"/>
        </w:rPr>
        <w:t xml:space="preserve"> </w:t>
      </w:r>
      <w:proofErr w:type="spellStart"/>
      <w:r w:rsidRPr="008D1272">
        <w:rPr>
          <w:sz w:val="28"/>
          <w:szCs w:val="28"/>
        </w:rPr>
        <w:t>phòng</w:t>
      </w:r>
      <w:proofErr w:type="spellEnd"/>
      <w:r w:rsidRPr="008D1272">
        <w:rPr>
          <w:sz w:val="28"/>
          <w:szCs w:val="28"/>
        </w:rPr>
        <w:t xml:space="preserve"> </w:t>
      </w:r>
      <w:proofErr w:type="spellStart"/>
      <w:r w:rsidRPr="008D1272">
        <w:rPr>
          <w:sz w:val="28"/>
          <w:szCs w:val="28"/>
        </w:rPr>
        <w:t>và</w:t>
      </w:r>
      <w:proofErr w:type="spellEnd"/>
      <w:r w:rsidRPr="008D1272">
        <w:rPr>
          <w:sz w:val="28"/>
          <w:szCs w:val="28"/>
        </w:rPr>
        <w:t xml:space="preserve"> </w:t>
      </w:r>
      <w:proofErr w:type="spellStart"/>
      <w:r w:rsidRPr="008D1272">
        <w:rPr>
          <w:sz w:val="28"/>
          <w:szCs w:val="28"/>
        </w:rPr>
        <w:t>giáo</w:t>
      </w:r>
      <w:proofErr w:type="spellEnd"/>
      <w:r w:rsidRPr="008D1272">
        <w:rPr>
          <w:sz w:val="28"/>
          <w:szCs w:val="28"/>
        </w:rPr>
        <w:t xml:space="preserve"> </w:t>
      </w:r>
      <w:proofErr w:type="spellStart"/>
      <w:r w:rsidRPr="008D1272">
        <w:rPr>
          <w:sz w:val="28"/>
          <w:szCs w:val="28"/>
        </w:rPr>
        <w:t>dục</w:t>
      </w:r>
      <w:proofErr w:type="spellEnd"/>
      <w:r w:rsidRPr="008D1272">
        <w:rPr>
          <w:sz w:val="28"/>
          <w:szCs w:val="28"/>
        </w:rPr>
        <w:t>.</w:t>
      </w:r>
    </w:p>
    <w:p w14:paraId="13BA3C67" w14:textId="7A92C1DE" w:rsidR="008D1272" w:rsidRPr="008D1272" w:rsidRDefault="008D1272" w:rsidP="00BA0D9F">
      <w:pPr>
        <w:spacing w:line="264" w:lineRule="auto"/>
        <w:ind w:firstLine="709"/>
        <w:jc w:val="both"/>
        <w:rPr>
          <w:sz w:val="28"/>
          <w:szCs w:val="28"/>
        </w:rPr>
      </w:pPr>
      <w:proofErr w:type="spellStart"/>
      <w:r w:rsidRPr="008D1272">
        <w:rPr>
          <w:sz w:val="28"/>
          <w:szCs w:val="28"/>
        </w:rPr>
        <w:t>Với</w:t>
      </w:r>
      <w:proofErr w:type="spellEnd"/>
      <w:r w:rsidRPr="008D1272">
        <w:rPr>
          <w:sz w:val="28"/>
          <w:szCs w:val="28"/>
        </w:rPr>
        <w:t xml:space="preserve"> </w:t>
      </w:r>
      <w:proofErr w:type="spellStart"/>
      <w:r w:rsidRPr="008D1272">
        <w:rPr>
          <w:sz w:val="28"/>
          <w:szCs w:val="28"/>
        </w:rPr>
        <w:t>nhu</w:t>
      </w:r>
      <w:proofErr w:type="spellEnd"/>
      <w:r w:rsidRPr="008D1272">
        <w:rPr>
          <w:sz w:val="28"/>
          <w:szCs w:val="28"/>
        </w:rPr>
        <w:t xml:space="preserve"> </w:t>
      </w:r>
      <w:proofErr w:type="spellStart"/>
      <w:r w:rsidRPr="008D1272">
        <w:rPr>
          <w:sz w:val="28"/>
          <w:szCs w:val="28"/>
        </w:rPr>
        <w:t>cầu</w:t>
      </w:r>
      <w:proofErr w:type="spellEnd"/>
      <w:r w:rsidRPr="008D1272">
        <w:rPr>
          <w:sz w:val="28"/>
          <w:szCs w:val="28"/>
        </w:rPr>
        <w:t xml:space="preserve"> </w:t>
      </w:r>
      <w:proofErr w:type="spellStart"/>
      <w:r w:rsidRPr="008D1272">
        <w:rPr>
          <w:sz w:val="28"/>
          <w:szCs w:val="28"/>
        </w:rPr>
        <w:t>hợp</w:t>
      </w:r>
      <w:proofErr w:type="spellEnd"/>
      <w:r w:rsidRPr="008D1272">
        <w:rPr>
          <w:sz w:val="28"/>
          <w:szCs w:val="28"/>
        </w:rPr>
        <w:t xml:space="preserve"> </w:t>
      </w:r>
      <w:proofErr w:type="spellStart"/>
      <w:r w:rsidRPr="008D1272">
        <w:rPr>
          <w:sz w:val="28"/>
          <w:szCs w:val="28"/>
        </w:rPr>
        <w:t>tác</w:t>
      </w:r>
      <w:proofErr w:type="spellEnd"/>
      <w:r w:rsidRPr="008D1272">
        <w:rPr>
          <w:sz w:val="28"/>
          <w:szCs w:val="28"/>
        </w:rPr>
        <w:t xml:space="preserve"> </w:t>
      </w:r>
      <w:proofErr w:type="spellStart"/>
      <w:r w:rsidRPr="008D1272">
        <w:rPr>
          <w:sz w:val="28"/>
          <w:szCs w:val="28"/>
        </w:rPr>
        <w:t>kinh</w:t>
      </w:r>
      <w:proofErr w:type="spellEnd"/>
      <w:r w:rsidRPr="008D1272">
        <w:rPr>
          <w:sz w:val="28"/>
          <w:szCs w:val="28"/>
        </w:rPr>
        <w:t xml:space="preserve"> </w:t>
      </w:r>
      <w:proofErr w:type="spellStart"/>
      <w:r w:rsidRPr="008D1272">
        <w:rPr>
          <w:sz w:val="28"/>
          <w:szCs w:val="28"/>
        </w:rPr>
        <w:t>tế</w:t>
      </w:r>
      <w:proofErr w:type="spellEnd"/>
      <w:r w:rsidRPr="008D1272">
        <w:rPr>
          <w:sz w:val="28"/>
          <w:szCs w:val="28"/>
        </w:rPr>
        <w:t xml:space="preserve"> – </w:t>
      </w:r>
      <w:proofErr w:type="spellStart"/>
      <w:r w:rsidRPr="008D1272">
        <w:rPr>
          <w:sz w:val="28"/>
          <w:szCs w:val="28"/>
        </w:rPr>
        <w:t>văn</w:t>
      </w:r>
      <w:proofErr w:type="spellEnd"/>
      <w:r w:rsidRPr="008D1272">
        <w:rPr>
          <w:sz w:val="28"/>
          <w:szCs w:val="28"/>
        </w:rPr>
        <w:t xml:space="preserve"> </w:t>
      </w:r>
      <w:proofErr w:type="spellStart"/>
      <w:r w:rsidRPr="008D1272">
        <w:rPr>
          <w:sz w:val="28"/>
          <w:szCs w:val="28"/>
        </w:rPr>
        <w:t>hóa</w:t>
      </w:r>
      <w:proofErr w:type="spellEnd"/>
      <w:r w:rsidRPr="008D1272">
        <w:rPr>
          <w:sz w:val="28"/>
          <w:szCs w:val="28"/>
        </w:rPr>
        <w:t xml:space="preserve"> </w:t>
      </w:r>
      <w:proofErr w:type="spellStart"/>
      <w:r w:rsidRPr="008D1272">
        <w:rPr>
          <w:sz w:val="28"/>
          <w:szCs w:val="28"/>
        </w:rPr>
        <w:t>giữa</w:t>
      </w:r>
      <w:proofErr w:type="spellEnd"/>
      <w:r w:rsidRPr="008D1272">
        <w:rPr>
          <w:sz w:val="28"/>
          <w:szCs w:val="28"/>
        </w:rPr>
        <w:t xml:space="preserve"> </w:t>
      </w:r>
      <w:proofErr w:type="spellStart"/>
      <w:r w:rsidRPr="008D1272">
        <w:rPr>
          <w:sz w:val="28"/>
          <w:szCs w:val="28"/>
        </w:rPr>
        <w:t>Việt</w:t>
      </w:r>
      <w:proofErr w:type="spellEnd"/>
      <w:r w:rsidRPr="008D1272">
        <w:rPr>
          <w:sz w:val="28"/>
          <w:szCs w:val="28"/>
        </w:rPr>
        <w:t xml:space="preserve"> Nam </w:t>
      </w:r>
      <w:proofErr w:type="spellStart"/>
      <w:r w:rsidRPr="008D1272">
        <w:rPr>
          <w:sz w:val="28"/>
          <w:szCs w:val="28"/>
        </w:rPr>
        <w:t>và</w:t>
      </w:r>
      <w:proofErr w:type="spellEnd"/>
      <w:r w:rsidRPr="008D1272">
        <w:rPr>
          <w:sz w:val="28"/>
          <w:szCs w:val="28"/>
        </w:rPr>
        <w:t xml:space="preserve"> </w:t>
      </w:r>
      <w:proofErr w:type="spellStart"/>
      <w:r w:rsidRPr="008D1272">
        <w:rPr>
          <w:sz w:val="28"/>
          <w:szCs w:val="28"/>
        </w:rPr>
        <w:t>Trung</w:t>
      </w:r>
      <w:proofErr w:type="spellEnd"/>
      <w:r w:rsidRPr="008D1272">
        <w:rPr>
          <w:sz w:val="28"/>
          <w:szCs w:val="28"/>
        </w:rPr>
        <w:t xml:space="preserve"> </w:t>
      </w:r>
      <w:proofErr w:type="spellStart"/>
      <w:r w:rsidRPr="008D1272">
        <w:rPr>
          <w:sz w:val="28"/>
          <w:szCs w:val="28"/>
        </w:rPr>
        <w:t>Quốc</w:t>
      </w:r>
      <w:proofErr w:type="spellEnd"/>
      <w:r w:rsidRPr="008D1272">
        <w:rPr>
          <w:sz w:val="28"/>
          <w:szCs w:val="28"/>
        </w:rPr>
        <w:t xml:space="preserve"> </w:t>
      </w:r>
      <w:proofErr w:type="spellStart"/>
      <w:r w:rsidRPr="008D1272">
        <w:rPr>
          <w:sz w:val="28"/>
          <w:szCs w:val="28"/>
        </w:rPr>
        <w:t>ngày</w:t>
      </w:r>
      <w:proofErr w:type="spellEnd"/>
      <w:r w:rsidRPr="008D1272">
        <w:rPr>
          <w:sz w:val="28"/>
          <w:szCs w:val="28"/>
        </w:rPr>
        <w:t xml:space="preserve"> </w:t>
      </w:r>
      <w:proofErr w:type="spellStart"/>
      <w:r w:rsidRPr="008D1272">
        <w:rPr>
          <w:sz w:val="28"/>
          <w:szCs w:val="28"/>
        </w:rPr>
        <w:t>càng</w:t>
      </w:r>
      <w:proofErr w:type="spellEnd"/>
      <w:r w:rsidRPr="008D1272">
        <w:rPr>
          <w:sz w:val="28"/>
          <w:szCs w:val="28"/>
        </w:rPr>
        <w:t xml:space="preserve"> </w:t>
      </w:r>
      <w:proofErr w:type="spellStart"/>
      <w:r w:rsidRPr="008D1272">
        <w:rPr>
          <w:sz w:val="28"/>
          <w:szCs w:val="28"/>
        </w:rPr>
        <w:t>mở</w:t>
      </w:r>
      <w:proofErr w:type="spellEnd"/>
      <w:r w:rsidRPr="008D1272">
        <w:rPr>
          <w:sz w:val="28"/>
          <w:szCs w:val="28"/>
        </w:rPr>
        <w:t xml:space="preserve"> </w:t>
      </w:r>
      <w:proofErr w:type="spellStart"/>
      <w:r w:rsidRPr="008D1272">
        <w:rPr>
          <w:sz w:val="28"/>
          <w:szCs w:val="28"/>
        </w:rPr>
        <w:t>rộng</w:t>
      </w:r>
      <w:proofErr w:type="spellEnd"/>
      <w:r w:rsidRPr="008D1272">
        <w:rPr>
          <w:sz w:val="28"/>
          <w:szCs w:val="28"/>
        </w:rPr>
        <w:t xml:space="preserve">, </w:t>
      </w:r>
      <w:proofErr w:type="spellStart"/>
      <w:r w:rsidRPr="008D1272">
        <w:rPr>
          <w:sz w:val="28"/>
          <w:szCs w:val="28"/>
        </w:rPr>
        <w:t>tiếng</w:t>
      </w:r>
      <w:proofErr w:type="spellEnd"/>
      <w:r w:rsidRPr="008D1272">
        <w:rPr>
          <w:sz w:val="28"/>
          <w:szCs w:val="28"/>
        </w:rPr>
        <w:t xml:space="preserve"> </w:t>
      </w:r>
      <w:proofErr w:type="spellStart"/>
      <w:r w:rsidRPr="008D1272">
        <w:rPr>
          <w:sz w:val="28"/>
          <w:szCs w:val="28"/>
        </w:rPr>
        <w:t>Trung</w:t>
      </w:r>
      <w:proofErr w:type="spellEnd"/>
      <w:r w:rsidRPr="008D1272">
        <w:rPr>
          <w:sz w:val="28"/>
          <w:szCs w:val="28"/>
        </w:rPr>
        <w:t xml:space="preserve"> </w:t>
      </w:r>
      <w:proofErr w:type="spellStart"/>
      <w:r w:rsidRPr="008D1272">
        <w:rPr>
          <w:sz w:val="28"/>
          <w:szCs w:val="28"/>
        </w:rPr>
        <w:t>trở</w:t>
      </w:r>
      <w:proofErr w:type="spellEnd"/>
      <w:r w:rsidRPr="008D1272">
        <w:rPr>
          <w:sz w:val="28"/>
          <w:szCs w:val="28"/>
        </w:rPr>
        <w:t xml:space="preserve"> </w:t>
      </w:r>
      <w:proofErr w:type="spellStart"/>
      <w:r w:rsidRPr="008D1272">
        <w:rPr>
          <w:sz w:val="28"/>
          <w:szCs w:val="28"/>
        </w:rPr>
        <w:t>thành</w:t>
      </w:r>
      <w:proofErr w:type="spellEnd"/>
      <w:r w:rsidRPr="008D1272">
        <w:rPr>
          <w:sz w:val="28"/>
          <w:szCs w:val="28"/>
        </w:rPr>
        <w:t xml:space="preserve"> </w:t>
      </w:r>
      <w:proofErr w:type="spellStart"/>
      <w:r w:rsidRPr="008D1272">
        <w:rPr>
          <w:sz w:val="28"/>
          <w:szCs w:val="28"/>
        </w:rPr>
        <w:t>một</w:t>
      </w:r>
      <w:proofErr w:type="spellEnd"/>
      <w:r w:rsidRPr="008D1272">
        <w:rPr>
          <w:sz w:val="28"/>
          <w:szCs w:val="28"/>
        </w:rPr>
        <w:t xml:space="preserve"> </w:t>
      </w:r>
      <w:proofErr w:type="spellStart"/>
      <w:r w:rsidRPr="008D1272">
        <w:rPr>
          <w:sz w:val="28"/>
          <w:szCs w:val="28"/>
        </w:rPr>
        <w:t>trong</w:t>
      </w:r>
      <w:proofErr w:type="spellEnd"/>
      <w:r w:rsidRPr="008D1272">
        <w:rPr>
          <w:sz w:val="28"/>
          <w:szCs w:val="28"/>
        </w:rPr>
        <w:t xml:space="preserve"> </w:t>
      </w:r>
      <w:proofErr w:type="spellStart"/>
      <w:r w:rsidRPr="008D1272">
        <w:rPr>
          <w:sz w:val="28"/>
          <w:szCs w:val="28"/>
        </w:rPr>
        <w:t>những</w:t>
      </w:r>
      <w:proofErr w:type="spellEnd"/>
      <w:r w:rsidRPr="008D1272">
        <w:rPr>
          <w:sz w:val="28"/>
          <w:szCs w:val="28"/>
        </w:rPr>
        <w:t xml:space="preserve"> </w:t>
      </w:r>
      <w:proofErr w:type="spellStart"/>
      <w:r w:rsidRPr="008D1272">
        <w:rPr>
          <w:sz w:val="28"/>
          <w:szCs w:val="28"/>
        </w:rPr>
        <w:t>ngôn</w:t>
      </w:r>
      <w:proofErr w:type="spellEnd"/>
      <w:r w:rsidRPr="008D1272">
        <w:rPr>
          <w:sz w:val="28"/>
          <w:szCs w:val="28"/>
        </w:rPr>
        <w:t xml:space="preserve"> </w:t>
      </w:r>
      <w:proofErr w:type="spellStart"/>
      <w:r w:rsidRPr="008D1272">
        <w:rPr>
          <w:sz w:val="28"/>
          <w:szCs w:val="28"/>
        </w:rPr>
        <w:t>ngữ</w:t>
      </w:r>
      <w:proofErr w:type="spellEnd"/>
      <w:r w:rsidRPr="008D1272">
        <w:rPr>
          <w:sz w:val="28"/>
          <w:szCs w:val="28"/>
        </w:rPr>
        <w:t xml:space="preserve"> </w:t>
      </w:r>
      <w:proofErr w:type="spellStart"/>
      <w:r w:rsidRPr="008D1272">
        <w:rPr>
          <w:sz w:val="28"/>
          <w:szCs w:val="28"/>
        </w:rPr>
        <w:t>có</w:t>
      </w:r>
      <w:proofErr w:type="spellEnd"/>
      <w:r w:rsidRPr="008D1272">
        <w:rPr>
          <w:sz w:val="28"/>
          <w:szCs w:val="28"/>
        </w:rPr>
        <w:t xml:space="preserve"> </w:t>
      </w:r>
      <w:proofErr w:type="spellStart"/>
      <w:r w:rsidRPr="008D1272">
        <w:rPr>
          <w:sz w:val="28"/>
          <w:szCs w:val="28"/>
        </w:rPr>
        <w:t>giá</w:t>
      </w:r>
      <w:proofErr w:type="spellEnd"/>
      <w:r w:rsidRPr="008D1272">
        <w:rPr>
          <w:sz w:val="28"/>
          <w:szCs w:val="28"/>
        </w:rPr>
        <w:t xml:space="preserve"> </w:t>
      </w:r>
      <w:proofErr w:type="spellStart"/>
      <w:r w:rsidRPr="008D1272">
        <w:rPr>
          <w:sz w:val="28"/>
          <w:szCs w:val="28"/>
        </w:rPr>
        <w:t>trị</w:t>
      </w:r>
      <w:proofErr w:type="spellEnd"/>
      <w:r w:rsidRPr="008D1272">
        <w:rPr>
          <w:sz w:val="28"/>
          <w:szCs w:val="28"/>
        </w:rPr>
        <w:t xml:space="preserve"> </w:t>
      </w:r>
      <w:proofErr w:type="spellStart"/>
      <w:r w:rsidRPr="008D1272">
        <w:rPr>
          <w:sz w:val="28"/>
          <w:szCs w:val="28"/>
        </w:rPr>
        <w:t>ứng</w:t>
      </w:r>
      <w:proofErr w:type="spellEnd"/>
      <w:r w:rsidRPr="008D1272">
        <w:rPr>
          <w:sz w:val="28"/>
          <w:szCs w:val="28"/>
        </w:rPr>
        <w:t xml:space="preserve"> </w:t>
      </w:r>
      <w:proofErr w:type="spellStart"/>
      <w:r w:rsidRPr="008D1272">
        <w:rPr>
          <w:sz w:val="28"/>
          <w:szCs w:val="28"/>
        </w:rPr>
        <w:t>dụng</w:t>
      </w:r>
      <w:proofErr w:type="spellEnd"/>
      <w:r w:rsidRPr="008D1272">
        <w:rPr>
          <w:sz w:val="28"/>
          <w:szCs w:val="28"/>
        </w:rPr>
        <w:t xml:space="preserve"> </w:t>
      </w:r>
      <w:proofErr w:type="spellStart"/>
      <w:r w:rsidRPr="008D1272">
        <w:rPr>
          <w:sz w:val="28"/>
          <w:szCs w:val="28"/>
        </w:rPr>
        <w:t>cao</w:t>
      </w:r>
      <w:proofErr w:type="spellEnd"/>
      <w:r w:rsidRPr="008D1272">
        <w:rPr>
          <w:sz w:val="28"/>
          <w:szCs w:val="28"/>
        </w:rPr>
        <w:t xml:space="preserve"> </w:t>
      </w:r>
      <w:proofErr w:type="spellStart"/>
      <w:r w:rsidRPr="008D1272">
        <w:rPr>
          <w:sz w:val="28"/>
          <w:szCs w:val="28"/>
        </w:rPr>
        <w:t>trong</w:t>
      </w:r>
      <w:proofErr w:type="spellEnd"/>
      <w:r w:rsidRPr="008D1272">
        <w:rPr>
          <w:sz w:val="28"/>
          <w:szCs w:val="28"/>
        </w:rPr>
        <w:t xml:space="preserve"> </w:t>
      </w:r>
      <w:proofErr w:type="spellStart"/>
      <w:r w:rsidRPr="008D1272">
        <w:rPr>
          <w:sz w:val="28"/>
          <w:szCs w:val="28"/>
        </w:rPr>
        <w:t>thực</w:t>
      </w:r>
      <w:proofErr w:type="spellEnd"/>
      <w:r w:rsidRPr="008D1272">
        <w:rPr>
          <w:sz w:val="28"/>
          <w:szCs w:val="28"/>
        </w:rPr>
        <w:t xml:space="preserve"> </w:t>
      </w:r>
      <w:proofErr w:type="spellStart"/>
      <w:r w:rsidRPr="008D1272">
        <w:rPr>
          <w:sz w:val="28"/>
          <w:szCs w:val="28"/>
        </w:rPr>
        <w:t>tế</w:t>
      </w:r>
      <w:proofErr w:type="spellEnd"/>
      <w:r w:rsidRPr="008D1272">
        <w:rPr>
          <w:sz w:val="28"/>
          <w:szCs w:val="28"/>
        </w:rPr>
        <w:t xml:space="preserve">. </w:t>
      </w:r>
      <w:proofErr w:type="spellStart"/>
      <w:r w:rsidRPr="008D1272">
        <w:rPr>
          <w:sz w:val="28"/>
          <w:szCs w:val="28"/>
        </w:rPr>
        <w:t>Nghề</w:t>
      </w:r>
      <w:proofErr w:type="spellEnd"/>
      <w:r w:rsidRPr="008D1272">
        <w:rPr>
          <w:sz w:val="28"/>
          <w:szCs w:val="28"/>
        </w:rPr>
        <w:t xml:space="preserve"> </w:t>
      </w:r>
      <w:proofErr w:type="spellStart"/>
      <w:r w:rsidRPr="008D1272">
        <w:rPr>
          <w:sz w:val="28"/>
          <w:szCs w:val="28"/>
        </w:rPr>
        <w:t>Tiếng</w:t>
      </w:r>
      <w:proofErr w:type="spellEnd"/>
      <w:r w:rsidRPr="008D1272">
        <w:rPr>
          <w:sz w:val="28"/>
          <w:szCs w:val="28"/>
        </w:rPr>
        <w:t xml:space="preserve"> </w:t>
      </w:r>
      <w:proofErr w:type="spellStart"/>
      <w:r w:rsidRPr="008D1272">
        <w:rPr>
          <w:sz w:val="28"/>
          <w:szCs w:val="28"/>
        </w:rPr>
        <w:t>Trung</w:t>
      </w:r>
      <w:proofErr w:type="spellEnd"/>
      <w:r w:rsidRPr="008D1272">
        <w:rPr>
          <w:sz w:val="28"/>
          <w:szCs w:val="28"/>
        </w:rPr>
        <w:t xml:space="preserve"> </w:t>
      </w:r>
      <w:proofErr w:type="spellStart"/>
      <w:r w:rsidRPr="008D1272">
        <w:rPr>
          <w:sz w:val="28"/>
          <w:szCs w:val="28"/>
        </w:rPr>
        <w:t>trình</w:t>
      </w:r>
      <w:proofErr w:type="spellEnd"/>
      <w:r w:rsidRPr="008D1272">
        <w:rPr>
          <w:sz w:val="28"/>
          <w:szCs w:val="28"/>
        </w:rPr>
        <w:t xml:space="preserve"> </w:t>
      </w:r>
      <w:proofErr w:type="spellStart"/>
      <w:r w:rsidRPr="008D1272">
        <w:rPr>
          <w:sz w:val="28"/>
          <w:szCs w:val="28"/>
        </w:rPr>
        <w:t>độ</w:t>
      </w:r>
      <w:proofErr w:type="spellEnd"/>
      <w:r w:rsidRPr="008D1272">
        <w:rPr>
          <w:sz w:val="28"/>
          <w:szCs w:val="28"/>
        </w:rPr>
        <w:t xml:space="preserve"> </w:t>
      </w:r>
      <w:proofErr w:type="spellStart"/>
      <w:r w:rsidRPr="008D1272">
        <w:rPr>
          <w:sz w:val="28"/>
          <w:szCs w:val="28"/>
        </w:rPr>
        <w:t>trung</w:t>
      </w:r>
      <w:proofErr w:type="spellEnd"/>
      <w:r w:rsidRPr="008D1272">
        <w:rPr>
          <w:sz w:val="28"/>
          <w:szCs w:val="28"/>
        </w:rPr>
        <w:t xml:space="preserve"> </w:t>
      </w:r>
      <w:proofErr w:type="spellStart"/>
      <w:r w:rsidRPr="008D1272">
        <w:rPr>
          <w:sz w:val="28"/>
          <w:szCs w:val="28"/>
        </w:rPr>
        <w:t>cấp</w:t>
      </w:r>
      <w:proofErr w:type="spellEnd"/>
      <w:r w:rsidRPr="008D1272">
        <w:rPr>
          <w:sz w:val="28"/>
          <w:szCs w:val="28"/>
        </w:rPr>
        <w:t xml:space="preserve"> </w:t>
      </w:r>
      <w:proofErr w:type="spellStart"/>
      <w:r w:rsidRPr="008D1272">
        <w:rPr>
          <w:sz w:val="28"/>
          <w:szCs w:val="28"/>
        </w:rPr>
        <w:t>giúp</w:t>
      </w:r>
      <w:proofErr w:type="spellEnd"/>
      <w:r w:rsidRPr="008D1272">
        <w:rPr>
          <w:sz w:val="28"/>
          <w:szCs w:val="28"/>
        </w:rPr>
        <w:t xml:space="preserve"> </w:t>
      </w:r>
      <w:proofErr w:type="spellStart"/>
      <w:r w:rsidRPr="008D1272">
        <w:rPr>
          <w:sz w:val="28"/>
          <w:szCs w:val="28"/>
        </w:rPr>
        <w:t>học</w:t>
      </w:r>
      <w:proofErr w:type="spellEnd"/>
      <w:r w:rsidRPr="008D1272">
        <w:rPr>
          <w:sz w:val="28"/>
          <w:szCs w:val="28"/>
        </w:rPr>
        <w:t xml:space="preserve"> </w:t>
      </w:r>
      <w:proofErr w:type="spellStart"/>
      <w:r>
        <w:rPr>
          <w:sz w:val="28"/>
          <w:szCs w:val="28"/>
        </w:rPr>
        <w:t>sinh</w:t>
      </w:r>
      <w:proofErr w:type="spellEnd"/>
      <w:r w:rsidRPr="008D1272">
        <w:rPr>
          <w:sz w:val="28"/>
          <w:szCs w:val="28"/>
        </w:rPr>
        <w:t xml:space="preserve"> </w:t>
      </w:r>
      <w:proofErr w:type="spellStart"/>
      <w:r w:rsidRPr="008D1272">
        <w:rPr>
          <w:sz w:val="28"/>
          <w:szCs w:val="28"/>
        </w:rPr>
        <w:t>nắm</w:t>
      </w:r>
      <w:proofErr w:type="spellEnd"/>
      <w:r w:rsidRPr="008D1272">
        <w:rPr>
          <w:sz w:val="28"/>
          <w:szCs w:val="28"/>
        </w:rPr>
        <w:t xml:space="preserve"> </w:t>
      </w:r>
      <w:proofErr w:type="spellStart"/>
      <w:r w:rsidRPr="008D1272">
        <w:rPr>
          <w:sz w:val="28"/>
          <w:szCs w:val="28"/>
        </w:rPr>
        <w:t>vững</w:t>
      </w:r>
      <w:proofErr w:type="spellEnd"/>
      <w:r w:rsidRPr="008D1272">
        <w:rPr>
          <w:sz w:val="28"/>
          <w:szCs w:val="28"/>
        </w:rPr>
        <w:t xml:space="preserve"> </w:t>
      </w:r>
      <w:proofErr w:type="spellStart"/>
      <w:r w:rsidRPr="008D1272">
        <w:rPr>
          <w:sz w:val="28"/>
          <w:szCs w:val="28"/>
        </w:rPr>
        <w:t>kiến</w:t>
      </w:r>
      <w:proofErr w:type="spellEnd"/>
      <w:r w:rsidRPr="008D1272">
        <w:rPr>
          <w:sz w:val="28"/>
          <w:szCs w:val="28"/>
        </w:rPr>
        <w:t xml:space="preserve"> </w:t>
      </w:r>
      <w:proofErr w:type="spellStart"/>
      <w:r w:rsidRPr="008D1272">
        <w:rPr>
          <w:sz w:val="28"/>
          <w:szCs w:val="28"/>
        </w:rPr>
        <w:t>thức</w:t>
      </w:r>
      <w:proofErr w:type="spellEnd"/>
      <w:r w:rsidRPr="008D1272">
        <w:rPr>
          <w:sz w:val="28"/>
          <w:szCs w:val="28"/>
        </w:rPr>
        <w:t xml:space="preserve"> </w:t>
      </w:r>
      <w:proofErr w:type="spellStart"/>
      <w:r w:rsidRPr="008D1272">
        <w:rPr>
          <w:sz w:val="28"/>
          <w:szCs w:val="28"/>
        </w:rPr>
        <w:t>nền</w:t>
      </w:r>
      <w:proofErr w:type="spellEnd"/>
      <w:r w:rsidRPr="008D1272">
        <w:rPr>
          <w:sz w:val="28"/>
          <w:szCs w:val="28"/>
        </w:rPr>
        <w:t xml:space="preserve"> </w:t>
      </w:r>
      <w:proofErr w:type="spellStart"/>
      <w:r w:rsidRPr="008D1272">
        <w:rPr>
          <w:sz w:val="28"/>
          <w:szCs w:val="28"/>
        </w:rPr>
        <w:t>tảng</w:t>
      </w:r>
      <w:proofErr w:type="spellEnd"/>
      <w:r w:rsidRPr="008D1272">
        <w:rPr>
          <w:sz w:val="28"/>
          <w:szCs w:val="28"/>
        </w:rPr>
        <w:t xml:space="preserve"> </w:t>
      </w:r>
      <w:proofErr w:type="spellStart"/>
      <w:r w:rsidRPr="008D1272">
        <w:rPr>
          <w:sz w:val="28"/>
          <w:szCs w:val="28"/>
        </w:rPr>
        <w:t>về</w:t>
      </w:r>
      <w:proofErr w:type="spellEnd"/>
      <w:r w:rsidRPr="008D1272">
        <w:rPr>
          <w:sz w:val="28"/>
          <w:szCs w:val="28"/>
        </w:rPr>
        <w:t xml:space="preserve"> </w:t>
      </w:r>
      <w:proofErr w:type="spellStart"/>
      <w:r w:rsidRPr="008D1272">
        <w:rPr>
          <w:sz w:val="28"/>
          <w:szCs w:val="28"/>
        </w:rPr>
        <w:t>ngữ</w:t>
      </w:r>
      <w:proofErr w:type="spellEnd"/>
      <w:r w:rsidRPr="008D1272">
        <w:rPr>
          <w:sz w:val="28"/>
          <w:szCs w:val="28"/>
        </w:rPr>
        <w:t xml:space="preserve"> </w:t>
      </w:r>
      <w:proofErr w:type="spellStart"/>
      <w:r w:rsidRPr="008D1272">
        <w:rPr>
          <w:sz w:val="28"/>
          <w:szCs w:val="28"/>
        </w:rPr>
        <w:t>pháp</w:t>
      </w:r>
      <w:proofErr w:type="spellEnd"/>
      <w:r w:rsidRPr="008D1272">
        <w:rPr>
          <w:sz w:val="28"/>
          <w:szCs w:val="28"/>
        </w:rPr>
        <w:t xml:space="preserve">, </w:t>
      </w:r>
      <w:proofErr w:type="spellStart"/>
      <w:r w:rsidRPr="008D1272">
        <w:rPr>
          <w:sz w:val="28"/>
          <w:szCs w:val="28"/>
        </w:rPr>
        <w:t>từ</w:t>
      </w:r>
      <w:proofErr w:type="spellEnd"/>
      <w:r w:rsidRPr="008D1272">
        <w:rPr>
          <w:sz w:val="28"/>
          <w:szCs w:val="28"/>
        </w:rPr>
        <w:t xml:space="preserve"> </w:t>
      </w:r>
      <w:proofErr w:type="spellStart"/>
      <w:r w:rsidRPr="008D1272">
        <w:rPr>
          <w:sz w:val="28"/>
          <w:szCs w:val="28"/>
        </w:rPr>
        <w:t>vựng</w:t>
      </w:r>
      <w:proofErr w:type="spellEnd"/>
      <w:r w:rsidRPr="008D1272">
        <w:rPr>
          <w:sz w:val="28"/>
          <w:szCs w:val="28"/>
        </w:rPr>
        <w:t xml:space="preserve">, </w:t>
      </w:r>
      <w:proofErr w:type="spellStart"/>
      <w:r w:rsidRPr="008D1272">
        <w:rPr>
          <w:sz w:val="28"/>
          <w:szCs w:val="28"/>
        </w:rPr>
        <w:t>kỹ</w:t>
      </w:r>
      <w:proofErr w:type="spellEnd"/>
      <w:r w:rsidRPr="008D1272">
        <w:rPr>
          <w:sz w:val="28"/>
          <w:szCs w:val="28"/>
        </w:rPr>
        <w:t xml:space="preserve"> </w:t>
      </w:r>
      <w:proofErr w:type="spellStart"/>
      <w:r w:rsidRPr="008D1272">
        <w:rPr>
          <w:sz w:val="28"/>
          <w:szCs w:val="28"/>
        </w:rPr>
        <w:t>năng</w:t>
      </w:r>
      <w:proofErr w:type="spellEnd"/>
      <w:r w:rsidRPr="008D1272">
        <w:rPr>
          <w:sz w:val="28"/>
          <w:szCs w:val="28"/>
        </w:rPr>
        <w:t xml:space="preserve"> </w:t>
      </w:r>
      <w:proofErr w:type="spellStart"/>
      <w:r w:rsidRPr="008D1272">
        <w:rPr>
          <w:sz w:val="28"/>
          <w:szCs w:val="28"/>
        </w:rPr>
        <w:t>nghe</w:t>
      </w:r>
      <w:proofErr w:type="spellEnd"/>
      <w:r w:rsidRPr="008D1272">
        <w:rPr>
          <w:sz w:val="28"/>
          <w:szCs w:val="28"/>
        </w:rPr>
        <w:t xml:space="preserve"> – </w:t>
      </w:r>
      <w:proofErr w:type="spellStart"/>
      <w:r w:rsidRPr="008D1272">
        <w:rPr>
          <w:sz w:val="28"/>
          <w:szCs w:val="28"/>
        </w:rPr>
        <w:t>nói</w:t>
      </w:r>
      <w:proofErr w:type="spellEnd"/>
      <w:r w:rsidRPr="008D1272">
        <w:rPr>
          <w:sz w:val="28"/>
          <w:szCs w:val="28"/>
        </w:rPr>
        <w:t xml:space="preserve"> – </w:t>
      </w:r>
      <w:proofErr w:type="spellStart"/>
      <w:r w:rsidRPr="008D1272">
        <w:rPr>
          <w:sz w:val="28"/>
          <w:szCs w:val="28"/>
        </w:rPr>
        <w:t>đọc</w:t>
      </w:r>
      <w:proofErr w:type="spellEnd"/>
      <w:r w:rsidRPr="008D1272">
        <w:rPr>
          <w:sz w:val="28"/>
          <w:szCs w:val="28"/>
        </w:rPr>
        <w:t xml:space="preserve"> – </w:t>
      </w:r>
      <w:proofErr w:type="spellStart"/>
      <w:r w:rsidRPr="008D1272">
        <w:rPr>
          <w:sz w:val="28"/>
          <w:szCs w:val="28"/>
        </w:rPr>
        <w:t>viết</w:t>
      </w:r>
      <w:proofErr w:type="spellEnd"/>
      <w:r w:rsidRPr="008D1272">
        <w:rPr>
          <w:sz w:val="28"/>
          <w:szCs w:val="28"/>
        </w:rPr>
        <w:t xml:space="preserve">, </w:t>
      </w:r>
      <w:proofErr w:type="spellStart"/>
      <w:r w:rsidRPr="008D1272">
        <w:rPr>
          <w:sz w:val="28"/>
          <w:szCs w:val="28"/>
        </w:rPr>
        <w:t>đồng</w:t>
      </w:r>
      <w:proofErr w:type="spellEnd"/>
      <w:r w:rsidRPr="008D1272">
        <w:rPr>
          <w:sz w:val="28"/>
          <w:szCs w:val="28"/>
        </w:rPr>
        <w:t xml:space="preserve"> </w:t>
      </w:r>
      <w:proofErr w:type="spellStart"/>
      <w:r w:rsidRPr="008D1272">
        <w:rPr>
          <w:sz w:val="28"/>
          <w:szCs w:val="28"/>
        </w:rPr>
        <w:t>thời</w:t>
      </w:r>
      <w:proofErr w:type="spellEnd"/>
      <w:r w:rsidRPr="008D1272">
        <w:rPr>
          <w:sz w:val="28"/>
          <w:szCs w:val="28"/>
        </w:rPr>
        <w:t xml:space="preserve"> </w:t>
      </w:r>
      <w:proofErr w:type="spellStart"/>
      <w:r w:rsidRPr="008D1272">
        <w:rPr>
          <w:sz w:val="28"/>
          <w:szCs w:val="28"/>
        </w:rPr>
        <w:t>rèn</w:t>
      </w:r>
      <w:proofErr w:type="spellEnd"/>
      <w:r w:rsidRPr="008D1272">
        <w:rPr>
          <w:sz w:val="28"/>
          <w:szCs w:val="28"/>
        </w:rPr>
        <w:t xml:space="preserve"> </w:t>
      </w:r>
      <w:proofErr w:type="spellStart"/>
      <w:r w:rsidRPr="008D1272">
        <w:rPr>
          <w:sz w:val="28"/>
          <w:szCs w:val="28"/>
        </w:rPr>
        <w:t>luyện</w:t>
      </w:r>
      <w:proofErr w:type="spellEnd"/>
      <w:r w:rsidRPr="008D1272">
        <w:rPr>
          <w:sz w:val="28"/>
          <w:szCs w:val="28"/>
        </w:rPr>
        <w:t xml:space="preserve"> </w:t>
      </w:r>
      <w:proofErr w:type="spellStart"/>
      <w:r w:rsidRPr="008D1272">
        <w:rPr>
          <w:sz w:val="28"/>
          <w:szCs w:val="28"/>
        </w:rPr>
        <w:t>kỹ</w:t>
      </w:r>
      <w:proofErr w:type="spellEnd"/>
      <w:r w:rsidRPr="008D1272">
        <w:rPr>
          <w:sz w:val="28"/>
          <w:szCs w:val="28"/>
        </w:rPr>
        <w:t xml:space="preserve"> </w:t>
      </w:r>
      <w:proofErr w:type="spellStart"/>
      <w:r w:rsidRPr="008D1272">
        <w:rPr>
          <w:sz w:val="28"/>
          <w:szCs w:val="28"/>
        </w:rPr>
        <w:t>năng</w:t>
      </w:r>
      <w:proofErr w:type="spellEnd"/>
      <w:r w:rsidRPr="008D1272">
        <w:rPr>
          <w:sz w:val="28"/>
          <w:szCs w:val="28"/>
        </w:rPr>
        <w:t xml:space="preserve"> </w:t>
      </w:r>
      <w:proofErr w:type="spellStart"/>
      <w:r w:rsidRPr="008D1272">
        <w:rPr>
          <w:sz w:val="28"/>
          <w:szCs w:val="28"/>
        </w:rPr>
        <w:t>giao</w:t>
      </w:r>
      <w:proofErr w:type="spellEnd"/>
      <w:r w:rsidRPr="008D1272">
        <w:rPr>
          <w:sz w:val="28"/>
          <w:szCs w:val="28"/>
        </w:rPr>
        <w:t xml:space="preserve"> </w:t>
      </w:r>
      <w:proofErr w:type="spellStart"/>
      <w:r w:rsidRPr="008D1272">
        <w:rPr>
          <w:sz w:val="28"/>
          <w:szCs w:val="28"/>
        </w:rPr>
        <w:t>tiếp</w:t>
      </w:r>
      <w:proofErr w:type="spellEnd"/>
      <w:r w:rsidRPr="008D1272">
        <w:rPr>
          <w:sz w:val="28"/>
          <w:szCs w:val="28"/>
        </w:rPr>
        <w:t xml:space="preserve"> </w:t>
      </w:r>
      <w:proofErr w:type="spellStart"/>
      <w:r w:rsidRPr="008D1272">
        <w:rPr>
          <w:sz w:val="28"/>
          <w:szCs w:val="28"/>
        </w:rPr>
        <w:t>và</w:t>
      </w:r>
      <w:proofErr w:type="spellEnd"/>
      <w:r w:rsidRPr="008D1272">
        <w:rPr>
          <w:sz w:val="28"/>
          <w:szCs w:val="28"/>
        </w:rPr>
        <w:t xml:space="preserve"> </w:t>
      </w:r>
      <w:proofErr w:type="spellStart"/>
      <w:r w:rsidRPr="008D1272">
        <w:rPr>
          <w:sz w:val="28"/>
          <w:szCs w:val="28"/>
        </w:rPr>
        <w:t>xử</w:t>
      </w:r>
      <w:proofErr w:type="spellEnd"/>
      <w:r w:rsidRPr="008D1272">
        <w:rPr>
          <w:sz w:val="28"/>
          <w:szCs w:val="28"/>
        </w:rPr>
        <w:t xml:space="preserve"> </w:t>
      </w:r>
      <w:proofErr w:type="spellStart"/>
      <w:r w:rsidRPr="008D1272">
        <w:rPr>
          <w:sz w:val="28"/>
          <w:szCs w:val="28"/>
        </w:rPr>
        <w:t>lý</w:t>
      </w:r>
      <w:proofErr w:type="spellEnd"/>
      <w:r w:rsidRPr="008D1272">
        <w:rPr>
          <w:sz w:val="28"/>
          <w:szCs w:val="28"/>
        </w:rPr>
        <w:t xml:space="preserve"> </w:t>
      </w:r>
      <w:proofErr w:type="spellStart"/>
      <w:r w:rsidRPr="008D1272">
        <w:rPr>
          <w:sz w:val="28"/>
          <w:szCs w:val="28"/>
        </w:rPr>
        <w:t>tình</w:t>
      </w:r>
      <w:proofErr w:type="spellEnd"/>
      <w:r w:rsidRPr="008D1272">
        <w:rPr>
          <w:sz w:val="28"/>
          <w:szCs w:val="28"/>
        </w:rPr>
        <w:t xml:space="preserve"> </w:t>
      </w:r>
      <w:proofErr w:type="spellStart"/>
      <w:r w:rsidRPr="008D1272">
        <w:rPr>
          <w:sz w:val="28"/>
          <w:szCs w:val="28"/>
        </w:rPr>
        <w:t>huống</w:t>
      </w:r>
      <w:proofErr w:type="spellEnd"/>
      <w:r w:rsidRPr="008D1272">
        <w:rPr>
          <w:sz w:val="28"/>
          <w:szCs w:val="28"/>
        </w:rPr>
        <w:t xml:space="preserve"> </w:t>
      </w:r>
      <w:proofErr w:type="spellStart"/>
      <w:r w:rsidRPr="008D1272">
        <w:rPr>
          <w:sz w:val="28"/>
          <w:szCs w:val="28"/>
        </w:rPr>
        <w:t>bằng</w:t>
      </w:r>
      <w:proofErr w:type="spellEnd"/>
      <w:r w:rsidRPr="008D1272">
        <w:rPr>
          <w:sz w:val="28"/>
          <w:szCs w:val="28"/>
        </w:rPr>
        <w:t xml:space="preserve"> </w:t>
      </w:r>
      <w:proofErr w:type="spellStart"/>
      <w:r w:rsidRPr="008D1272">
        <w:rPr>
          <w:sz w:val="28"/>
          <w:szCs w:val="28"/>
        </w:rPr>
        <w:t>tiếng</w:t>
      </w:r>
      <w:proofErr w:type="spellEnd"/>
      <w:r w:rsidRPr="008D1272">
        <w:rPr>
          <w:sz w:val="28"/>
          <w:szCs w:val="28"/>
        </w:rPr>
        <w:t xml:space="preserve"> </w:t>
      </w:r>
      <w:proofErr w:type="spellStart"/>
      <w:r w:rsidRPr="008D1272">
        <w:rPr>
          <w:sz w:val="28"/>
          <w:szCs w:val="28"/>
        </w:rPr>
        <w:t>Trung</w:t>
      </w:r>
      <w:proofErr w:type="spellEnd"/>
      <w:r w:rsidRPr="008D1272">
        <w:rPr>
          <w:sz w:val="28"/>
          <w:szCs w:val="28"/>
        </w:rPr>
        <w:t xml:space="preserve"> </w:t>
      </w:r>
      <w:proofErr w:type="spellStart"/>
      <w:r w:rsidRPr="008D1272">
        <w:rPr>
          <w:sz w:val="28"/>
          <w:szCs w:val="28"/>
        </w:rPr>
        <w:t>trong</w:t>
      </w:r>
      <w:proofErr w:type="spellEnd"/>
      <w:r w:rsidRPr="008D1272">
        <w:rPr>
          <w:sz w:val="28"/>
          <w:szCs w:val="28"/>
        </w:rPr>
        <w:t xml:space="preserve"> </w:t>
      </w:r>
      <w:proofErr w:type="spellStart"/>
      <w:r w:rsidRPr="008D1272">
        <w:rPr>
          <w:sz w:val="28"/>
          <w:szCs w:val="28"/>
        </w:rPr>
        <w:t>môi</w:t>
      </w:r>
      <w:proofErr w:type="spellEnd"/>
      <w:r w:rsidRPr="008D1272">
        <w:rPr>
          <w:sz w:val="28"/>
          <w:szCs w:val="28"/>
        </w:rPr>
        <w:t xml:space="preserve"> </w:t>
      </w:r>
      <w:proofErr w:type="spellStart"/>
      <w:r w:rsidRPr="008D1272">
        <w:rPr>
          <w:sz w:val="28"/>
          <w:szCs w:val="28"/>
        </w:rPr>
        <w:t>trường</w:t>
      </w:r>
      <w:proofErr w:type="spellEnd"/>
      <w:r w:rsidRPr="008D1272">
        <w:rPr>
          <w:sz w:val="28"/>
          <w:szCs w:val="28"/>
        </w:rPr>
        <w:t xml:space="preserve"> </w:t>
      </w:r>
      <w:proofErr w:type="spellStart"/>
      <w:r w:rsidRPr="008D1272">
        <w:rPr>
          <w:sz w:val="28"/>
          <w:szCs w:val="28"/>
        </w:rPr>
        <w:t>nghề</w:t>
      </w:r>
      <w:proofErr w:type="spellEnd"/>
      <w:r w:rsidRPr="008D1272">
        <w:rPr>
          <w:sz w:val="28"/>
          <w:szCs w:val="28"/>
        </w:rPr>
        <w:t xml:space="preserve"> </w:t>
      </w:r>
      <w:proofErr w:type="spellStart"/>
      <w:r w:rsidRPr="008D1272">
        <w:rPr>
          <w:sz w:val="28"/>
          <w:szCs w:val="28"/>
        </w:rPr>
        <w:t>nghiệp</w:t>
      </w:r>
      <w:proofErr w:type="spellEnd"/>
      <w:r w:rsidRPr="008D1272">
        <w:rPr>
          <w:sz w:val="28"/>
          <w:szCs w:val="28"/>
        </w:rPr>
        <w:t xml:space="preserve"> </w:t>
      </w:r>
      <w:proofErr w:type="spellStart"/>
      <w:r w:rsidRPr="008D1272">
        <w:rPr>
          <w:sz w:val="28"/>
          <w:szCs w:val="28"/>
        </w:rPr>
        <w:t>cụ</w:t>
      </w:r>
      <w:proofErr w:type="spellEnd"/>
      <w:r w:rsidRPr="008D1272">
        <w:rPr>
          <w:sz w:val="28"/>
          <w:szCs w:val="28"/>
        </w:rPr>
        <w:t xml:space="preserve"> </w:t>
      </w:r>
      <w:proofErr w:type="spellStart"/>
      <w:r w:rsidRPr="008D1272">
        <w:rPr>
          <w:sz w:val="28"/>
          <w:szCs w:val="28"/>
        </w:rPr>
        <w:t>thể</w:t>
      </w:r>
      <w:proofErr w:type="spellEnd"/>
      <w:r w:rsidRPr="008D1272">
        <w:rPr>
          <w:sz w:val="28"/>
          <w:szCs w:val="28"/>
        </w:rPr>
        <w:t>.</w:t>
      </w:r>
    </w:p>
    <w:p w14:paraId="6AABF436" w14:textId="77777777" w:rsidR="008D1272" w:rsidRPr="008D1272" w:rsidRDefault="008D1272" w:rsidP="00BA0D9F">
      <w:pPr>
        <w:spacing w:line="264" w:lineRule="auto"/>
        <w:ind w:firstLine="709"/>
        <w:jc w:val="both"/>
        <w:rPr>
          <w:sz w:val="28"/>
          <w:szCs w:val="28"/>
        </w:rPr>
      </w:pPr>
      <w:r w:rsidRPr="008D1272">
        <w:rPr>
          <w:sz w:val="28"/>
          <w:szCs w:val="28"/>
        </w:rPr>
        <w:t xml:space="preserve">Sau </w:t>
      </w:r>
      <w:proofErr w:type="spellStart"/>
      <w:r w:rsidRPr="008D1272">
        <w:rPr>
          <w:sz w:val="28"/>
          <w:szCs w:val="28"/>
        </w:rPr>
        <w:t>khi</w:t>
      </w:r>
      <w:proofErr w:type="spellEnd"/>
      <w:r w:rsidRPr="008D1272">
        <w:rPr>
          <w:sz w:val="28"/>
          <w:szCs w:val="28"/>
        </w:rPr>
        <w:t xml:space="preserve"> </w:t>
      </w:r>
      <w:proofErr w:type="spellStart"/>
      <w:r w:rsidRPr="008D1272">
        <w:rPr>
          <w:sz w:val="28"/>
          <w:szCs w:val="28"/>
        </w:rPr>
        <w:t>tốt</w:t>
      </w:r>
      <w:proofErr w:type="spellEnd"/>
      <w:r w:rsidRPr="008D1272">
        <w:rPr>
          <w:sz w:val="28"/>
          <w:szCs w:val="28"/>
        </w:rPr>
        <w:t xml:space="preserve"> </w:t>
      </w:r>
      <w:proofErr w:type="spellStart"/>
      <w:r w:rsidRPr="008D1272">
        <w:rPr>
          <w:sz w:val="28"/>
          <w:szCs w:val="28"/>
        </w:rPr>
        <w:t>nghiệp</w:t>
      </w:r>
      <w:proofErr w:type="spellEnd"/>
      <w:r w:rsidRPr="008D1272">
        <w:rPr>
          <w:sz w:val="28"/>
          <w:szCs w:val="28"/>
        </w:rPr>
        <w:t xml:space="preserve">, </w:t>
      </w:r>
      <w:proofErr w:type="spellStart"/>
      <w:r w:rsidRPr="008D1272">
        <w:rPr>
          <w:sz w:val="28"/>
          <w:szCs w:val="28"/>
        </w:rPr>
        <w:t>học</w:t>
      </w:r>
      <w:proofErr w:type="spellEnd"/>
      <w:r w:rsidRPr="008D1272">
        <w:rPr>
          <w:sz w:val="28"/>
          <w:szCs w:val="28"/>
        </w:rPr>
        <w:t xml:space="preserve"> </w:t>
      </w:r>
      <w:proofErr w:type="spellStart"/>
      <w:r w:rsidRPr="008D1272">
        <w:rPr>
          <w:sz w:val="28"/>
          <w:szCs w:val="28"/>
        </w:rPr>
        <w:t>viên</w:t>
      </w:r>
      <w:proofErr w:type="spellEnd"/>
      <w:r w:rsidRPr="008D1272">
        <w:rPr>
          <w:sz w:val="28"/>
          <w:szCs w:val="28"/>
        </w:rPr>
        <w:t xml:space="preserve"> </w:t>
      </w:r>
      <w:proofErr w:type="spellStart"/>
      <w:r w:rsidRPr="008D1272">
        <w:rPr>
          <w:sz w:val="28"/>
          <w:szCs w:val="28"/>
        </w:rPr>
        <w:t>có</w:t>
      </w:r>
      <w:proofErr w:type="spellEnd"/>
      <w:r w:rsidRPr="008D1272">
        <w:rPr>
          <w:sz w:val="28"/>
          <w:szCs w:val="28"/>
        </w:rPr>
        <w:t xml:space="preserve"> </w:t>
      </w:r>
      <w:proofErr w:type="spellStart"/>
      <w:r w:rsidRPr="008D1272">
        <w:rPr>
          <w:sz w:val="28"/>
          <w:szCs w:val="28"/>
        </w:rPr>
        <w:t>thể</w:t>
      </w:r>
      <w:proofErr w:type="spellEnd"/>
      <w:r w:rsidRPr="008D1272">
        <w:rPr>
          <w:sz w:val="28"/>
          <w:szCs w:val="28"/>
        </w:rPr>
        <w:t xml:space="preserve"> </w:t>
      </w:r>
      <w:proofErr w:type="spellStart"/>
      <w:r w:rsidRPr="008D1272">
        <w:rPr>
          <w:sz w:val="28"/>
          <w:szCs w:val="28"/>
        </w:rPr>
        <w:t>đảm</w:t>
      </w:r>
      <w:proofErr w:type="spellEnd"/>
      <w:r w:rsidRPr="008D1272">
        <w:rPr>
          <w:sz w:val="28"/>
          <w:szCs w:val="28"/>
        </w:rPr>
        <w:t xml:space="preserve"> </w:t>
      </w:r>
      <w:proofErr w:type="spellStart"/>
      <w:r w:rsidRPr="008D1272">
        <w:rPr>
          <w:sz w:val="28"/>
          <w:szCs w:val="28"/>
        </w:rPr>
        <w:t>nhận</w:t>
      </w:r>
      <w:proofErr w:type="spellEnd"/>
      <w:r w:rsidRPr="008D1272">
        <w:rPr>
          <w:sz w:val="28"/>
          <w:szCs w:val="28"/>
        </w:rPr>
        <w:t xml:space="preserve"> </w:t>
      </w:r>
      <w:proofErr w:type="spellStart"/>
      <w:r w:rsidRPr="008D1272">
        <w:rPr>
          <w:sz w:val="28"/>
          <w:szCs w:val="28"/>
        </w:rPr>
        <w:t>các</w:t>
      </w:r>
      <w:proofErr w:type="spellEnd"/>
      <w:r w:rsidRPr="008D1272">
        <w:rPr>
          <w:sz w:val="28"/>
          <w:szCs w:val="28"/>
        </w:rPr>
        <w:t xml:space="preserve"> </w:t>
      </w:r>
      <w:proofErr w:type="spellStart"/>
      <w:r w:rsidRPr="008D1272">
        <w:rPr>
          <w:sz w:val="28"/>
          <w:szCs w:val="28"/>
        </w:rPr>
        <w:t>vị</w:t>
      </w:r>
      <w:proofErr w:type="spellEnd"/>
      <w:r w:rsidRPr="008D1272">
        <w:rPr>
          <w:sz w:val="28"/>
          <w:szCs w:val="28"/>
        </w:rPr>
        <w:t xml:space="preserve"> </w:t>
      </w:r>
      <w:proofErr w:type="spellStart"/>
      <w:r w:rsidRPr="008D1272">
        <w:rPr>
          <w:sz w:val="28"/>
          <w:szCs w:val="28"/>
        </w:rPr>
        <w:t>trí</w:t>
      </w:r>
      <w:proofErr w:type="spellEnd"/>
      <w:r w:rsidRPr="008D1272">
        <w:rPr>
          <w:sz w:val="28"/>
          <w:szCs w:val="28"/>
        </w:rPr>
        <w:t xml:space="preserve"> </w:t>
      </w:r>
      <w:proofErr w:type="spellStart"/>
      <w:r w:rsidRPr="008D1272">
        <w:rPr>
          <w:sz w:val="28"/>
          <w:szCs w:val="28"/>
        </w:rPr>
        <w:t>như</w:t>
      </w:r>
      <w:proofErr w:type="spellEnd"/>
      <w:r w:rsidRPr="008D1272">
        <w:rPr>
          <w:sz w:val="28"/>
          <w:szCs w:val="28"/>
        </w:rPr>
        <w:t xml:space="preserve">: </w:t>
      </w:r>
      <w:proofErr w:type="spellStart"/>
      <w:r w:rsidRPr="008D1272">
        <w:rPr>
          <w:sz w:val="28"/>
          <w:szCs w:val="28"/>
        </w:rPr>
        <w:t>trợ</w:t>
      </w:r>
      <w:proofErr w:type="spellEnd"/>
      <w:r w:rsidRPr="008D1272">
        <w:rPr>
          <w:sz w:val="28"/>
          <w:szCs w:val="28"/>
        </w:rPr>
        <w:t xml:space="preserve"> </w:t>
      </w:r>
      <w:proofErr w:type="spellStart"/>
      <w:r w:rsidRPr="008D1272">
        <w:rPr>
          <w:sz w:val="28"/>
          <w:szCs w:val="28"/>
        </w:rPr>
        <w:t>lý</w:t>
      </w:r>
      <w:proofErr w:type="spellEnd"/>
      <w:r w:rsidRPr="008D1272">
        <w:rPr>
          <w:sz w:val="28"/>
          <w:szCs w:val="28"/>
        </w:rPr>
        <w:t xml:space="preserve"> </w:t>
      </w:r>
      <w:proofErr w:type="spellStart"/>
      <w:r w:rsidRPr="008D1272">
        <w:rPr>
          <w:sz w:val="28"/>
          <w:szCs w:val="28"/>
        </w:rPr>
        <w:t>ngôn</w:t>
      </w:r>
      <w:proofErr w:type="spellEnd"/>
      <w:r w:rsidRPr="008D1272">
        <w:rPr>
          <w:sz w:val="28"/>
          <w:szCs w:val="28"/>
        </w:rPr>
        <w:t xml:space="preserve"> </w:t>
      </w:r>
      <w:proofErr w:type="spellStart"/>
      <w:r w:rsidRPr="008D1272">
        <w:rPr>
          <w:sz w:val="28"/>
          <w:szCs w:val="28"/>
        </w:rPr>
        <w:t>ngữ</w:t>
      </w:r>
      <w:proofErr w:type="spellEnd"/>
      <w:r w:rsidRPr="008D1272">
        <w:rPr>
          <w:sz w:val="28"/>
          <w:szCs w:val="28"/>
        </w:rPr>
        <w:t xml:space="preserve">, </w:t>
      </w:r>
      <w:proofErr w:type="spellStart"/>
      <w:r w:rsidRPr="008D1272">
        <w:rPr>
          <w:sz w:val="28"/>
          <w:szCs w:val="28"/>
        </w:rPr>
        <w:t>nhân</w:t>
      </w:r>
      <w:proofErr w:type="spellEnd"/>
      <w:r w:rsidRPr="008D1272">
        <w:rPr>
          <w:sz w:val="28"/>
          <w:szCs w:val="28"/>
        </w:rPr>
        <w:t xml:space="preserve"> </w:t>
      </w:r>
      <w:proofErr w:type="spellStart"/>
      <w:r w:rsidRPr="008D1272">
        <w:rPr>
          <w:sz w:val="28"/>
          <w:szCs w:val="28"/>
        </w:rPr>
        <w:t>viên</w:t>
      </w:r>
      <w:proofErr w:type="spellEnd"/>
      <w:r w:rsidRPr="008D1272">
        <w:rPr>
          <w:sz w:val="28"/>
          <w:szCs w:val="28"/>
        </w:rPr>
        <w:t xml:space="preserve"> </w:t>
      </w:r>
      <w:proofErr w:type="spellStart"/>
      <w:r w:rsidRPr="008D1272">
        <w:rPr>
          <w:sz w:val="28"/>
          <w:szCs w:val="28"/>
        </w:rPr>
        <w:t>hành</w:t>
      </w:r>
      <w:proofErr w:type="spellEnd"/>
      <w:r w:rsidRPr="008D1272">
        <w:rPr>
          <w:sz w:val="28"/>
          <w:szCs w:val="28"/>
        </w:rPr>
        <w:t xml:space="preserve"> </w:t>
      </w:r>
      <w:proofErr w:type="spellStart"/>
      <w:r w:rsidRPr="008D1272">
        <w:rPr>
          <w:sz w:val="28"/>
          <w:szCs w:val="28"/>
        </w:rPr>
        <w:t>chính</w:t>
      </w:r>
      <w:proofErr w:type="spellEnd"/>
      <w:r w:rsidRPr="008D1272">
        <w:rPr>
          <w:sz w:val="28"/>
          <w:szCs w:val="28"/>
        </w:rPr>
        <w:t xml:space="preserve"> – </w:t>
      </w:r>
      <w:proofErr w:type="spellStart"/>
      <w:r w:rsidRPr="008D1272">
        <w:rPr>
          <w:sz w:val="28"/>
          <w:szCs w:val="28"/>
        </w:rPr>
        <w:t>văn</w:t>
      </w:r>
      <w:proofErr w:type="spellEnd"/>
      <w:r w:rsidRPr="008D1272">
        <w:rPr>
          <w:sz w:val="28"/>
          <w:szCs w:val="28"/>
        </w:rPr>
        <w:t xml:space="preserve"> </w:t>
      </w:r>
      <w:proofErr w:type="spellStart"/>
      <w:r w:rsidRPr="008D1272">
        <w:rPr>
          <w:sz w:val="28"/>
          <w:szCs w:val="28"/>
        </w:rPr>
        <w:t>phòng</w:t>
      </w:r>
      <w:proofErr w:type="spellEnd"/>
      <w:r w:rsidRPr="008D1272">
        <w:rPr>
          <w:sz w:val="28"/>
          <w:szCs w:val="28"/>
        </w:rPr>
        <w:t xml:space="preserve"> </w:t>
      </w:r>
      <w:proofErr w:type="spellStart"/>
      <w:r w:rsidRPr="008D1272">
        <w:rPr>
          <w:sz w:val="28"/>
          <w:szCs w:val="28"/>
        </w:rPr>
        <w:t>tại</w:t>
      </w:r>
      <w:proofErr w:type="spellEnd"/>
      <w:r w:rsidRPr="008D1272">
        <w:rPr>
          <w:sz w:val="28"/>
          <w:szCs w:val="28"/>
        </w:rPr>
        <w:t xml:space="preserve"> </w:t>
      </w:r>
      <w:proofErr w:type="spellStart"/>
      <w:r w:rsidRPr="008D1272">
        <w:rPr>
          <w:sz w:val="28"/>
          <w:szCs w:val="28"/>
        </w:rPr>
        <w:t>các</w:t>
      </w:r>
      <w:proofErr w:type="spellEnd"/>
      <w:r w:rsidRPr="008D1272">
        <w:rPr>
          <w:sz w:val="28"/>
          <w:szCs w:val="28"/>
        </w:rPr>
        <w:t xml:space="preserve"> </w:t>
      </w:r>
      <w:proofErr w:type="spellStart"/>
      <w:r w:rsidRPr="008D1272">
        <w:rPr>
          <w:sz w:val="28"/>
          <w:szCs w:val="28"/>
        </w:rPr>
        <w:t>công</w:t>
      </w:r>
      <w:proofErr w:type="spellEnd"/>
      <w:r w:rsidRPr="008D1272">
        <w:rPr>
          <w:sz w:val="28"/>
          <w:szCs w:val="28"/>
        </w:rPr>
        <w:t xml:space="preserve"> ty </w:t>
      </w:r>
      <w:proofErr w:type="spellStart"/>
      <w:r w:rsidRPr="008D1272">
        <w:rPr>
          <w:sz w:val="28"/>
          <w:szCs w:val="28"/>
        </w:rPr>
        <w:t>có</w:t>
      </w:r>
      <w:proofErr w:type="spellEnd"/>
      <w:r w:rsidRPr="008D1272">
        <w:rPr>
          <w:sz w:val="28"/>
          <w:szCs w:val="28"/>
        </w:rPr>
        <w:t xml:space="preserve"> </w:t>
      </w:r>
      <w:proofErr w:type="spellStart"/>
      <w:r w:rsidRPr="008D1272">
        <w:rPr>
          <w:sz w:val="28"/>
          <w:szCs w:val="28"/>
        </w:rPr>
        <w:t>yếu</w:t>
      </w:r>
      <w:proofErr w:type="spellEnd"/>
      <w:r w:rsidRPr="008D1272">
        <w:rPr>
          <w:sz w:val="28"/>
          <w:szCs w:val="28"/>
        </w:rPr>
        <w:t xml:space="preserve"> </w:t>
      </w:r>
      <w:proofErr w:type="spellStart"/>
      <w:r w:rsidRPr="008D1272">
        <w:rPr>
          <w:sz w:val="28"/>
          <w:szCs w:val="28"/>
        </w:rPr>
        <w:t>tố</w:t>
      </w:r>
      <w:proofErr w:type="spellEnd"/>
      <w:r w:rsidRPr="008D1272">
        <w:rPr>
          <w:sz w:val="28"/>
          <w:szCs w:val="28"/>
        </w:rPr>
        <w:t xml:space="preserve"> </w:t>
      </w:r>
      <w:proofErr w:type="spellStart"/>
      <w:r w:rsidRPr="008D1272">
        <w:rPr>
          <w:sz w:val="28"/>
          <w:szCs w:val="28"/>
        </w:rPr>
        <w:t>Trung</w:t>
      </w:r>
      <w:proofErr w:type="spellEnd"/>
      <w:r w:rsidRPr="008D1272">
        <w:rPr>
          <w:sz w:val="28"/>
          <w:szCs w:val="28"/>
        </w:rPr>
        <w:t xml:space="preserve"> </w:t>
      </w:r>
      <w:proofErr w:type="spellStart"/>
      <w:r w:rsidRPr="008D1272">
        <w:rPr>
          <w:sz w:val="28"/>
          <w:szCs w:val="28"/>
        </w:rPr>
        <w:t>Quốc</w:t>
      </w:r>
      <w:proofErr w:type="spellEnd"/>
      <w:r w:rsidRPr="008D1272">
        <w:rPr>
          <w:sz w:val="28"/>
          <w:szCs w:val="28"/>
        </w:rPr>
        <w:t xml:space="preserve">, </w:t>
      </w:r>
      <w:proofErr w:type="spellStart"/>
      <w:r w:rsidRPr="008D1272">
        <w:rPr>
          <w:sz w:val="28"/>
          <w:szCs w:val="28"/>
        </w:rPr>
        <w:t>nhân</w:t>
      </w:r>
      <w:proofErr w:type="spellEnd"/>
      <w:r w:rsidRPr="008D1272">
        <w:rPr>
          <w:sz w:val="28"/>
          <w:szCs w:val="28"/>
        </w:rPr>
        <w:t xml:space="preserve"> </w:t>
      </w:r>
      <w:proofErr w:type="spellStart"/>
      <w:r w:rsidRPr="008D1272">
        <w:rPr>
          <w:sz w:val="28"/>
          <w:szCs w:val="28"/>
        </w:rPr>
        <w:t>viên</w:t>
      </w:r>
      <w:proofErr w:type="spellEnd"/>
      <w:r w:rsidRPr="008D1272">
        <w:rPr>
          <w:sz w:val="28"/>
          <w:szCs w:val="28"/>
        </w:rPr>
        <w:t xml:space="preserve"> </w:t>
      </w:r>
      <w:proofErr w:type="spellStart"/>
      <w:r w:rsidRPr="008D1272">
        <w:rPr>
          <w:sz w:val="28"/>
          <w:szCs w:val="28"/>
        </w:rPr>
        <w:t>kinh</w:t>
      </w:r>
      <w:proofErr w:type="spellEnd"/>
      <w:r w:rsidRPr="008D1272">
        <w:rPr>
          <w:sz w:val="28"/>
          <w:szCs w:val="28"/>
        </w:rPr>
        <w:t xml:space="preserve"> </w:t>
      </w:r>
      <w:proofErr w:type="spellStart"/>
      <w:r w:rsidRPr="008D1272">
        <w:rPr>
          <w:sz w:val="28"/>
          <w:szCs w:val="28"/>
        </w:rPr>
        <w:t>doanh</w:t>
      </w:r>
      <w:proofErr w:type="spellEnd"/>
      <w:r w:rsidRPr="008D1272">
        <w:rPr>
          <w:sz w:val="28"/>
          <w:szCs w:val="28"/>
        </w:rPr>
        <w:t xml:space="preserve">, </w:t>
      </w:r>
      <w:proofErr w:type="spellStart"/>
      <w:r w:rsidRPr="008D1272">
        <w:rPr>
          <w:sz w:val="28"/>
          <w:szCs w:val="28"/>
        </w:rPr>
        <w:t>hướng</w:t>
      </w:r>
      <w:proofErr w:type="spellEnd"/>
      <w:r w:rsidRPr="008D1272">
        <w:rPr>
          <w:sz w:val="28"/>
          <w:szCs w:val="28"/>
        </w:rPr>
        <w:t xml:space="preserve"> </w:t>
      </w:r>
      <w:proofErr w:type="spellStart"/>
      <w:r w:rsidRPr="008D1272">
        <w:rPr>
          <w:sz w:val="28"/>
          <w:szCs w:val="28"/>
        </w:rPr>
        <w:t>dẫn</w:t>
      </w:r>
      <w:proofErr w:type="spellEnd"/>
      <w:r w:rsidRPr="008D1272">
        <w:rPr>
          <w:sz w:val="28"/>
          <w:szCs w:val="28"/>
        </w:rPr>
        <w:t xml:space="preserve"> </w:t>
      </w:r>
      <w:proofErr w:type="spellStart"/>
      <w:r w:rsidRPr="008D1272">
        <w:rPr>
          <w:sz w:val="28"/>
          <w:szCs w:val="28"/>
        </w:rPr>
        <w:t>viên</w:t>
      </w:r>
      <w:proofErr w:type="spellEnd"/>
      <w:r w:rsidRPr="008D1272">
        <w:rPr>
          <w:sz w:val="28"/>
          <w:szCs w:val="28"/>
        </w:rPr>
        <w:t xml:space="preserve"> du </w:t>
      </w:r>
      <w:proofErr w:type="spellStart"/>
      <w:r w:rsidRPr="008D1272">
        <w:rPr>
          <w:sz w:val="28"/>
          <w:szCs w:val="28"/>
        </w:rPr>
        <w:t>lịch</w:t>
      </w:r>
      <w:proofErr w:type="spellEnd"/>
      <w:r w:rsidRPr="008D1272">
        <w:rPr>
          <w:sz w:val="28"/>
          <w:szCs w:val="28"/>
        </w:rPr>
        <w:t xml:space="preserve">, </w:t>
      </w:r>
      <w:proofErr w:type="spellStart"/>
      <w:r w:rsidRPr="008D1272">
        <w:rPr>
          <w:sz w:val="28"/>
          <w:szCs w:val="28"/>
        </w:rPr>
        <w:t>giáo</w:t>
      </w:r>
      <w:proofErr w:type="spellEnd"/>
      <w:r w:rsidRPr="008D1272">
        <w:rPr>
          <w:sz w:val="28"/>
          <w:szCs w:val="28"/>
        </w:rPr>
        <w:t xml:space="preserve"> </w:t>
      </w:r>
      <w:proofErr w:type="spellStart"/>
      <w:r w:rsidRPr="008D1272">
        <w:rPr>
          <w:sz w:val="28"/>
          <w:szCs w:val="28"/>
        </w:rPr>
        <w:t>viên</w:t>
      </w:r>
      <w:proofErr w:type="spellEnd"/>
      <w:r w:rsidRPr="008D1272">
        <w:rPr>
          <w:sz w:val="28"/>
          <w:szCs w:val="28"/>
        </w:rPr>
        <w:t xml:space="preserve"> </w:t>
      </w:r>
      <w:proofErr w:type="spellStart"/>
      <w:r w:rsidRPr="008D1272">
        <w:rPr>
          <w:sz w:val="28"/>
          <w:szCs w:val="28"/>
        </w:rPr>
        <w:t>tiếng</w:t>
      </w:r>
      <w:proofErr w:type="spellEnd"/>
      <w:r w:rsidRPr="008D1272">
        <w:rPr>
          <w:sz w:val="28"/>
          <w:szCs w:val="28"/>
        </w:rPr>
        <w:t xml:space="preserve"> </w:t>
      </w:r>
      <w:proofErr w:type="spellStart"/>
      <w:r w:rsidRPr="008D1272">
        <w:rPr>
          <w:sz w:val="28"/>
          <w:szCs w:val="28"/>
        </w:rPr>
        <w:t>Trung</w:t>
      </w:r>
      <w:proofErr w:type="spellEnd"/>
      <w:r w:rsidRPr="008D1272">
        <w:rPr>
          <w:sz w:val="28"/>
          <w:szCs w:val="28"/>
        </w:rPr>
        <w:t xml:space="preserve"> </w:t>
      </w:r>
      <w:proofErr w:type="spellStart"/>
      <w:r w:rsidRPr="008D1272">
        <w:rPr>
          <w:sz w:val="28"/>
          <w:szCs w:val="28"/>
        </w:rPr>
        <w:t>sơ</w:t>
      </w:r>
      <w:proofErr w:type="spellEnd"/>
      <w:r w:rsidRPr="008D1272">
        <w:rPr>
          <w:sz w:val="28"/>
          <w:szCs w:val="28"/>
        </w:rPr>
        <w:t xml:space="preserve"> </w:t>
      </w:r>
      <w:proofErr w:type="spellStart"/>
      <w:r w:rsidRPr="008D1272">
        <w:rPr>
          <w:sz w:val="28"/>
          <w:szCs w:val="28"/>
        </w:rPr>
        <w:t>cấp</w:t>
      </w:r>
      <w:proofErr w:type="spellEnd"/>
      <w:r w:rsidRPr="008D1272">
        <w:rPr>
          <w:sz w:val="28"/>
          <w:szCs w:val="28"/>
        </w:rPr>
        <w:t xml:space="preserve">, </w:t>
      </w:r>
      <w:proofErr w:type="spellStart"/>
      <w:r w:rsidRPr="008D1272">
        <w:rPr>
          <w:sz w:val="28"/>
          <w:szCs w:val="28"/>
        </w:rPr>
        <w:t>hoặc</w:t>
      </w:r>
      <w:proofErr w:type="spellEnd"/>
      <w:r w:rsidRPr="008D1272">
        <w:rPr>
          <w:sz w:val="28"/>
          <w:szCs w:val="28"/>
        </w:rPr>
        <w:t xml:space="preserve"> </w:t>
      </w:r>
      <w:proofErr w:type="spellStart"/>
      <w:r w:rsidRPr="008D1272">
        <w:rPr>
          <w:sz w:val="28"/>
          <w:szCs w:val="28"/>
        </w:rPr>
        <w:t>tiếp</w:t>
      </w:r>
      <w:proofErr w:type="spellEnd"/>
      <w:r w:rsidRPr="008D1272">
        <w:rPr>
          <w:sz w:val="28"/>
          <w:szCs w:val="28"/>
        </w:rPr>
        <w:t xml:space="preserve"> </w:t>
      </w:r>
      <w:proofErr w:type="spellStart"/>
      <w:r w:rsidRPr="008D1272">
        <w:rPr>
          <w:sz w:val="28"/>
          <w:szCs w:val="28"/>
        </w:rPr>
        <w:t>tục</w:t>
      </w:r>
      <w:proofErr w:type="spellEnd"/>
      <w:r w:rsidRPr="008D1272">
        <w:rPr>
          <w:sz w:val="28"/>
          <w:szCs w:val="28"/>
        </w:rPr>
        <w:t xml:space="preserve"> </w:t>
      </w:r>
      <w:proofErr w:type="spellStart"/>
      <w:r w:rsidRPr="008D1272">
        <w:rPr>
          <w:sz w:val="28"/>
          <w:szCs w:val="28"/>
        </w:rPr>
        <w:t>học</w:t>
      </w:r>
      <w:proofErr w:type="spellEnd"/>
      <w:r w:rsidRPr="008D1272">
        <w:rPr>
          <w:sz w:val="28"/>
          <w:szCs w:val="28"/>
        </w:rPr>
        <w:t xml:space="preserve"> </w:t>
      </w:r>
      <w:proofErr w:type="spellStart"/>
      <w:r w:rsidRPr="008D1272">
        <w:rPr>
          <w:sz w:val="28"/>
          <w:szCs w:val="28"/>
        </w:rPr>
        <w:t>lên</w:t>
      </w:r>
      <w:proofErr w:type="spellEnd"/>
      <w:r w:rsidRPr="008D1272">
        <w:rPr>
          <w:sz w:val="28"/>
          <w:szCs w:val="28"/>
        </w:rPr>
        <w:t xml:space="preserve"> </w:t>
      </w:r>
      <w:proofErr w:type="spellStart"/>
      <w:r w:rsidRPr="008D1272">
        <w:rPr>
          <w:sz w:val="28"/>
          <w:szCs w:val="28"/>
        </w:rPr>
        <w:t>trình</w:t>
      </w:r>
      <w:proofErr w:type="spellEnd"/>
      <w:r w:rsidRPr="008D1272">
        <w:rPr>
          <w:sz w:val="28"/>
          <w:szCs w:val="28"/>
        </w:rPr>
        <w:t xml:space="preserve"> </w:t>
      </w:r>
      <w:proofErr w:type="spellStart"/>
      <w:r w:rsidRPr="008D1272">
        <w:rPr>
          <w:sz w:val="28"/>
          <w:szCs w:val="28"/>
        </w:rPr>
        <w:t>độ</w:t>
      </w:r>
      <w:proofErr w:type="spellEnd"/>
      <w:r w:rsidRPr="008D1272">
        <w:rPr>
          <w:sz w:val="28"/>
          <w:szCs w:val="28"/>
        </w:rPr>
        <w:t xml:space="preserve"> </w:t>
      </w:r>
      <w:proofErr w:type="spellStart"/>
      <w:r w:rsidRPr="008D1272">
        <w:rPr>
          <w:sz w:val="28"/>
          <w:szCs w:val="28"/>
        </w:rPr>
        <w:t>cao</w:t>
      </w:r>
      <w:proofErr w:type="spellEnd"/>
      <w:r w:rsidRPr="008D1272">
        <w:rPr>
          <w:sz w:val="28"/>
          <w:szCs w:val="28"/>
        </w:rPr>
        <w:t xml:space="preserve"> </w:t>
      </w:r>
      <w:proofErr w:type="spellStart"/>
      <w:r w:rsidRPr="008D1272">
        <w:rPr>
          <w:sz w:val="28"/>
          <w:szCs w:val="28"/>
        </w:rPr>
        <w:t>hơn</w:t>
      </w:r>
      <w:proofErr w:type="spellEnd"/>
      <w:r w:rsidRPr="008D1272">
        <w:rPr>
          <w:sz w:val="28"/>
          <w:szCs w:val="28"/>
        </w:rPr>
        <w:t xml:space="preserve">. </w:t>
      </w:r>
      <w:proofErr w:type="spellStart"/>
      <w:r w:rsidRPr="008D1272">
        <w:rPr>
          <w:sz w:val="28"/>
          <w:szCs w:val="28"/>
        </w:rPr>
        <w:t>Ngoài</w:t>
      </w:r>
      <w:proofErr w:type="spellEnd"/>
      <w:r w:rsidRPr="008D1272">
        <w:rPr>
          <w:sz w:val="28"/>
          <w:szCs w:val="28"/>
        </w:rPr>
        <w:t xml:space="preserve"> ra, </w:t>
      </w:r>
      <w:proofErr w:type="spellStart"/>
      <w:r w:rsidRPr="008D1272">
        <w:rPr>
          <w:sz w:val="28"/>
          <w:szCs w:val="28"/>
        </w:rPr>
        <w:t>người</w:t>
      </w:r>
      <w:proofErr w:type="spellEnd"/>
      <w:r w:rsidRPr="008D1272">
        <w:rPr>
          <w:sz w:val="28"/>
          <w:szCs w:val="28"/>
        </w:rPr>
        <w:t xml:space="preserve"> </w:t>
      </w:r>
      <w:proofErr w:type="spellStart"/>
      <w:r w:rsidRPr="008D1272">
        <w:rPr>
          <w:sz w:val="28"/>
          <w:szCs w:val="28"/>
        </w:rPr>
        <w:t>học</w:t>
      </w:r>
      <w:proofErr w:type="spellEnd"/>
      <w:r w:rsidRPr="008D1272">
        <w:rPr>
          <w:sz w:val="28"/>
          <w:szCs w:val="28"/>
        </w:rPr>
        <w:t xml:space="preserve"> </w:t>
      </w:r>
      <w:proofErr w:type="spellStart"/>
      <w:r w:rsidRPr="008D1272">
        <w:rPr>
          <w:sz w:val="28"/>
          <w:szCs w:val="28"/>
        </w:rPr>
        <w:t>còn</w:t>
      </w:r>
      <w:proofErr w:type="spellEnd"/>
      <w:r w:rsidRPr="008D1272">
        <w:rPr>
          <w:sz w:val="28"/>
          <w:szCs w:val="28"/>
        </w:rPr>
        <w:t xml:space="preserve"> </w:t>
      </w:r>
      <w:proofErr w:type="spellStart"/>
      <w:r w:rsidRPr="008D1272">
        <w:rPr>
          <w:sz w:val="28"/>
          <w:szCs w:val="28"/>
        </w:rPr>
        <w:t>có</w:t>
      </w:r>
      <w:proofErr w:type="spellEnd"/>
      <w:r w:rsidRPr="008D1272">
        <w:rPr>
          <w:sz w:val="28"/>
          <w:szCs w:val="28"/>
        </w:rPr>
        <w:t xml:space="preserve"> </w:t>
      </w:r>
      <w:proofErr w:type="spellStart"/>
      <w:r w:rsidRPr="008D1272">
        <w:rPr>
          <w:sz w:val="28"/>
          <w:szCs w:val="28"/>
        </w:rPr>
        <w:t>khả</w:t>
      </w:r>
      <w:proofErr w:type="spellEnd"/>
      <w:r w:rsidRPr="008D1272">
        <w:rPr>
          <w:sz w:val="28"/>
          <w:szCs w:val="28"/>
        </w:rPr>
        <w:t xml:space="preserve"> </w:t>
      </w:r>
      <w:proofErr w:type="spellStart"/>
      <w:r w:rsidRPr="008D1272">
        <w:rPr>
          <w:sz w:val="28"/>
          <w:szCs w:val="28"/>
        </w:rPr>
        <w:t>năng</w:t>
      </w:r>
      <w:proofErr w:type="spellEnd"/>
      <w:r w:rsidRPr="008D1272">
        <w:rPr>
          <w:sz w:val="28"/>
          <w:szCs w:val="28"/>
        </w:rPr>
        <w:t xml:space="preserve"> </w:t>
      </w:r>
      <w:proofErr w:type="spellStart"/>
      <w:r w:rsidRPr="008D1272">
        <w:rPr>
          <w:sz w:val="28"/>
          <w:szCs w:val="28"/>
        </w:rPr>
        <w:t>làm</w:t>
      </w:r>
      <w:proofErr w:type="spellEnd"/>
      <w:r w:rsidRPr="008D1272">
        <w:rPr>
          <w:sz w:val="28"/>
          <w:szCs w:val="28"/>
        </w:rPr>
        <w:t xml:space="preserve"> </w:t>
      </w:r>
      <w:proofErr w:type="spellStart"/>
      <w:r w:rsidRPr="008D1272">
        <w:rPr>
          <w:sz w:val="28"/>
          <w:szCs w:val="28"/>
        </w:rPr>
        <w:t>việc</w:t>
      </w:r>
      <w:proofErr w:type="spellEnd"/>
      <w:r w:rsidRPr="008D1272">
        <w:rPr>
          <w:sz w:val="28"/>
          <w:szCs w:val="28"/>
        </w:rPr>
        <w:t xml:space="preserve"> </w:t>
      </w:r>
      <w:proofErr w:type="spellStart"/>
      <w:r w:rsidRPr="008D1272">
        <w:rPr>
          <w:sz w:val="28"/>
          <w:szCs w:val="28"/>
        </w:rPr>
        <w:t>độc</w:t>
      </w:r>
      <w:proofErr w:type="spellEnd"/>
      <w:r w:rsidRPr="008D1272">
        <w:rPr>
          <w:sz w:val="28"/>
          <w:szCs w:val="28"/>
        </w:rPr>
        <w:t xml:space="preserve"> </w:t>
      </w:r>
      <w:proofErr w:type="spellStart"/>
      <w:r w:rsidRPr="008D1272">
        <w:rPr>
          <w:sz w:val="28"/>
          <w:szCs w:val="28"/>
        </w:rPr>
        <w:t>lập</w:t>
      </w:r>
      <w:proofErr w:type="spellEnd"/>
      <w:r w:rsidRPr="008D1272">
        <w:rPr>
          <w:sz w:val="28"/>
          <w:szCs w:val="28"/>
        </w:rPr>
        <w:t xml:space="preserve"> </w:t>
      </w:r>
      <w:proofErr w:type="spellStart"/>
      <w:r w:rsidRPr="008D1272">
        <w:rPr>
          <w:sz w:val="28"/>
          <w:szCs w:val="28"/>
        </w:rPr>
        <w:t>hoặc</w:t>
      </w:r>
      <w:proofErr w:type="spellEnd"/>
      <w:r w:rsidRPr="008D1272">
        <w:rPr>
          <w:sz w:val="28"/>
          <w:szCs w:val="28"/>
        </w:rPr>
        <w:t xml:space="preserve"> </w:t>
      </w:r>
      <w:proofErr w:type="spellStart"/>
      <w:r w:rsidRPr="008D1272">
        <w:rPr>
          <w:sz w:val="28"/>
          <w:szCs w:val="28"/>
        </w:rPr>
        <w:t>theo</w:t>
      </w:r>
      <w:proofErr w:type="spellEnd"/>
      <w:r w:rsidRPr="008D1272">
        <w:rPr>
          <w:sz w:val="28"/>
          <w:szCs w:val="28"/>
        </w:rPr>
        <w:t xml:space="preserve"> </w:t>
      </w:r>
      <w:proofErr w:type="spellStart"/>
      <w:r w:rsidRPr="008D1272">
        <w:rPr>
          <w:sz w:val="28"/>
          <w:szCs w:val="28"/>
        </w:rPr>
        <w:t>nhóm</w:t>
      </w:r>
      <w:proofErr w:type="spellEnd"/>
      <w:r w:rsidRPr="008D1272">
        <w:rPr>
          <w:sz w:val="28"/>
          <w:szCs w:val="28"/>
        </w:rPr>
        <w:t xml:space="preserve">, </w:t>
      </w:r>
      <w:proofErr w:type="spellStart"/>
      <w:r w:rsidRPr="008D1272">
        <w:rPr>
          <w:sz w:val="28"/>
          <w:szCs w:val="28"/>
        </w:rPr>
        <w:t>ứng</w:t>
      </w:r>
      <w:proofErr w:type="spellEnd"/>
      <w:r w:rsidRPr="008D1272">
        <w:rPr>
          <w:sz w:val="28"/>
          <w:szCs w:val="28"/>
        </w:rPr>
        <w:t xml:space="preserve"> </w:t>
      </w:r>
      <w:proofErr w:type="spellStart"/>
      <w:r w:rsidRPr="008D1272">
        <w:rPr>
          <w:sz w:val="28"/>
          <w:szCs w:val="28"/>
        </w:rPr>
        <w:t>dụng</w:t>
      </w:r>
      <w:proofErr w:type="spellEnd"/>
      <w:r w:rsidRPr="008D1272">
        <w:rPr>
          <w:sz w:val="28"/>
          <w:szCs w:val="28"/>
        </w:rPr>
        <w:t xml:space="preserve"> </w:t>
      </w:r>
      <w:proofErr w:type="spellStart"/>
      <w:r w:rsidRPr="008D1272">
        <w:rPr>
          <w:sz w:val="28"/>
          <w:szCs w:val="28"/>
        </w:rPr>
        <w:t>công</w:t>
      </w:r>
      <w:proofErr w:type="spellEnd"/>
      <w:r w:rsidRPr="008D1272">
        <w:rPr>
          <w:sz w:val="28"/>
          <w:szCs w:val="28"/>
        </w:rPr>
        <w:t xml:space="preserve"> </w:t>
      </w:r>
      <w:proofErr w:type="spellStart"/>
      <w:r w:rsidRPr="008D1272">
        <w:rPr>
          <w:sz w:val="28"/>
          <w:szCs w:val="28"/>
        </w:rPr>
        <w:t>nghệ</w:t>
      </w:r>
      <w:proofErr w:type="spellEnd"/>
      <w:r w:rsidRPr="008D1272">
        <w:rPr>
          <w:sz w:val="28"/>
          <w:szCs w:val="28"/>
        </w:rPr>
        <w:t xml:space="preserve"> </w:t>
      </w:r>
      <w:proofErr w:type="spellStart"/>
      <w:r w:rsidRPr="008D1272">
        <w:rPr>
          <w:sz w:val="28"/>
          <w:szCs w:val="28"/>
        </w:rPr>
        <w:t>thông</w:t>
      </w:r>
      <w:proofErr w:type="spellEnd"/>
      <w:r w:rsidRPr="008D1272">
        <w:rPr>
          <w:sz w:val="28"/>
          <w:szCs w:val="28"/>
        </w:rPr>
        <w:t xml:space="preserve"> tin </w:t>
      </w:r>
      <w:proofErr w:type="spellStart"/>
      <w:r w:rsidRPr="008D1272">
        <w:rPr>
          <w:sz w:val="28"/>
          <w:szCs w:val="28"/>
        </w:rPr>
        <w:t>và</w:t>
      </w:r>
      <w:proofErr w:type="spellEnd"/>
      <w:r w:rsidRPr="008D1272">
        <w:rPr>
          <w:sz w:val="28"/>
          <w:szCs w:val="28"/>
        </w:rPr>
        <w:t xml:space="preserve"> </w:t>
      </w:r>
      <w:proofErr w:type="spellStart"/>
      <w:r w:rsidRPr="008D1272">
        <w:rPr>
          <w:sz w:val="28"/>
          <w:szCs w:val="28"/>
        </w:rPr>
        <w:t>kỹ</w:t>
      </w:r>
      <w:proofErr w:type="spellEnd"/>
      <w:r w:rsidRPr="008D1272">
        <w:rPr>
          <w:sz w:val="28"/>
          <w:szCs w:val="28"/>
        </w:rPr>
        <w:t xml:space="preserve"> </w:t>
      </w:r>
      <w:proofErr w:type="spellStart"/>
      <w:r w:rsidRPr="008D1272">
        <w:rPr>
          <w:sz w:val="28"/>
          <w:szCs w:val="28"/>
        </w:rPr>
        <w:t>năng</w:t>
      </w:r>
      <w:proofErr w:type="spellEnd"/>
      <w:r w:rsidRPr="008D1272">
        <w:rPr>
          <w:sz w:val="28"/>
          <w:szCs w:val="28"/>
        </w:rPr>
        <w:t xml:space="preserve"> </w:t>
      </w:r>
      <w:proofErr w:type="spellStart"/>
      <w:r w:rsidRPr="008D1272">
        <w:rPr>
          <w:sz w:val="28"/>
          <w:szCs w:val="28"/>
        </w:rPr>
        <w:t>mềm</w:t>
      </w:r>
      <w:proofErr w:type="spellEnd"/>
      <w:r w:rsidRPr="008D1272">
        <w:rPr>
          <w:sz w:val="28"/>
          <w:szCs w:val="28"/>
        </w:rPr>
        <w:t xml:space="preserve"> </w:t>
      </w:r>
      <w:proofErr w:type="spellStart"/>
      <w:r w:rsidRPr="008D1272">
        <w:rPr>
          <w:sz w:val="28"/>
          <w:szCs w:val="28"/>
        </w:rPr>
        <w:t>vào</w:t>
      </w:r>
      <w:proofErr w:type="spellEnd"/>
      <w:r w:rsidRPr="008D1272">
        <w:rPr>
          <w:sz w:val="28"/>
          <w:szCs w:val="28"/>
        </w:rPr>
        <w:t xml:space="preserve"> </w:t>
      </w:r>
      <w:proofErr w:type="spellStart"/>
      <w:r w:rsidRPr="008D1272">
        <w:rPr>
          <w:sz w:val="28"/>
          <w:szCs w:val="28"/>
        </w:rPr>
        <w:t>công</w:t>
      </w:r>
      <w:proofErr w:type="spellEnd"/>
      <w:r w:rsidRPr="008D1272">
        <w:rPr>
          <w:sz w:val="28"/>
          <w:szCs w:val="28"/>
        </w:rPr>
        <w:t xml:space="preserve"> </w:t>
      </w:r>
      <w:proofErr w:type="spellStart"/>
      <w:r w:rsidRPr="008D1272">
        <w:rPr>
          <w:sz w:val="28"/>
          <w:szCs w:val="28"/>
        </w:rPr>
        <w:t>việc</w:t>
      </w:r>
      <w:proofErr w:type="spellEnd"/>
      <w:r w:rsidRPr="008D1272">
        <w:rPr>
          <w:sz w:val="28"/>
          <w:szCs w:val="28"/>
        </w:rPr>
        <w:t xml:space="preserve"> </w:t>
      </w:r>
      <w:proofErr w:type="spellStart"/>
      <w:r w:rsidRPr="008D1272">
        <w:rPr>
          <w:sz w:val="28"/>
          <w:szCs w:val="28"/>
        </w:rPr>
        <w:t>một</w:t>
      </w:r>
      <w:proofErr w:type="spellEnd"/>
      <w:r w:rsidRPr="008D1272">
        <w:rPr>
          <w:sz w:val="28"/>
          <w:szCs w:val="28"/>
        </w:rPr>
        <w:t xml:space="preserve"> </w:t>
      </w:r>
      <w:proofErr w:type="spellStart"/>
      <w:r w:rsidRPr="008D1272">
        <w:rPr>
          <w:sz w:val="28"/>
          <w:szCs w:val="28"/>
        </w:rPr>
        <w:t>cách</w:t>
      </w:r>
      <w:proofErr w:type="spellEnd"/>
      <w:r w:rsidRPr="008D1272">
        <w:rPr>
          <w:sz w:val="28"/>
          <w:szCs w:val="28"/>
        </w:rPr>
        <w:t xml:space="preserve"> </w:t>
      </w:r>
      <w:proofErr w:type="spellStart"/>
      <w:r w:rsidRPr="008D1272">
        <w:rPr>
          <w:sz w:val="28"/>
          <w:szCs w:val="28"/>
        </w:rPr>
        <w:t>hiệu</w:t>
      </w:r>
      <w:proofErr w:type="spellEnd"/>
      <w:r w:rsidRPr="008D1272">
        <w:rPr>
          <w:sz w:val="28"/>
          <w:szCs w:val="28"/>
        </w:rPr>
        <w:t xml:space="preserve"> </w:t>
      </w:r>
      <w:proofErr w:type="spellStart"/>
      <w:r w:rsidRPr="008D1272">
        <w:rPr>
          <w:sz w:val="28"/>
          <w:szCs w:val="28"/>
        </w:rPr>
        <w:t>quả</w:t>
      </w:r>
      <w:proofErr w:type="spellEnd"/>
      <w:r w:rsidRPr="008D1272">
        <w:rPr>
          <w:sz w:val="28"/>
          <w:szCs w:val="28"/>
        </w:rPr>
        <w:t>.</w:t>
      </w:r>
    </w:p>
    <w:p w14:paraId="61C4AFAE" w14:textId="77777777" w:rsidR="008D1272" w:rsidRDefault="008D1272" w:rsidP="00BA0D9F">
      <w:pPr>
        <w:spacing w:line="264" w:lineRule="auto"/>
        <w:ind w:firstLine="709"/>
        <w:jc w:val="both"/>
        <w:rPr>
          <w:sz w:val="28"/>
          <w:szCs w:val="28"/>
        </w:rPr>
      </w:pPr>
      <w:proofErr w:type="spellStart"/>
      <w:r w:rsidRPr="008D1272">
        <w:rPr>
          <w:sz w:val="28"/>
          <w:szCs w:val="28"/>
        </w:rPr>
        <w:t>Chương</w:t>
      </w:r>
      <w:proofErr w:type="spellEnd"/>
      <w:r w:rsidRPr="008D1272">
        <w:rPr>
          <w:sz w:val="28"/>
          <w:szCs w:val="28"/>
        </w:rPr>
        <w:t xml:space="preserve"> </w:t>
      </w:r>
      <w:proofErr w:type="spellStart"/>
      <w:r w:rsidRPr="008D1272">
        <w:rPr>
          <w:sz w:val="28"/>
          <w:szCs w:val="28"/>
        </w:rPr>
        <w:t>trình</w:t>
      </w:r>
      <w:proofErr w:type="spellEnd"/>
      <w:r w:rsidRPr="008D1272">
        <w:rPr>
          <w:sz w:val="28"/>
          <w:szCs w:val="28"/>
        </w:rPr>
        <w:t xml:space="preserve"> </w:t>
      </w:r>
      <w:proofErr w:type="spellStart"/>
      <w:r w:rsidRPr="008D1272">
        <w:rPr>
          <w:sz w:val="28"/>
          <w:szCs w:val="28"/>
        </w:rPr>
        <w:t>đào</w:t>
      </w:r>
      <w:proofErr w:type="spellEnd"/>
      <w:r w:rsidRPr="008D1272">
        <w:rPr>
          <w:sz w:val="28"/>
          <w:szCs w:val="28"/>
        </w:rPr>
        <w:t xml:space="preserve"> </w:t>
      </w:r>
      <w:proofErr w:type="spellStart"/>
      <w:r w:rsidRPr="008D1272">
        <w:rPr>
          <w:sz w:val="28"/>
          <w:szCs w:val="28"/>
        </w:rPr>
        <w:t>tạo</w:t>
      </w:r>
      <w:proofErr w:type="spellEnd"/>
      <w:r w:rsidRPr="008D1272">
        <w:rPr>
          <w:sz w:val="28"/>
          <w:szCs w:val="28"/>
        </w:rPr>
        <w:t xml:space="preserve"> </w:t>
      </w:r>
      <w:proofErr w:type="spellStart"/>
      <w:r w:rsidRPr="008D1272">
        <w:rPr>
          <w:sz w:val="28"/>
          <w:szCs w:val="28"/>
        </w:rPr>
        <w:t>nghề</w:t>
      </w:r>
      <w:proofErr w:type="spellEnd"/>
      <w:r w:rsidRPr="008D1272">
        <w:rPr>
          <w:sz w:val="28"/>
          <w:szCs w:val="28"/>
        </w:rPr>
        <w:t xml:space="preserve"> </w:t>
      </w:r>
      <w:proofErr w:type="spellStart"/>
      <w:r w:rsidRPr="008D1272">
        <w:rPr>
          <w:sz w:val="28"/>
          <w:szCs w:val="28"/>
        </w:rPr>
        <w:t>được</w:t>
      </w:r>
      <w:proofErr w:type="spellEnd"/>
      <w:r w:rsidRPr="008D1272">
        <w:rPr>
          <w:sz w:val="28"/>
          <w:szCs w:val="28"/>
        </w:rPr>
        <w:t xml:space="preserve"> </w:t>
      </w:r>
      <w:proofErr w:type="spellStart"/>
      <w:r w:rsidRPr="008D1272">
        <w:rPr>
          <w:sz w:val="28"/>
          <w:szCs w:val="28"/>
        </w:rPr>
        <w:t>thiết</w:t>
      </w:r>
      <w:proofErr w:type="spellEnd"/>
      <w:r w:rsidRPr="008D1272">
        <w:rPr>
          <w:sz w:val="28"/>
          <w:szCs w:val="28"/>
        </w:rPr>
        <w:t xml:space="preserve"> </w:t>
      </w:r>
      <w:proofErr w:type="spellStart"/>
      <w:r w:rsidRPr="008D1272">
        <w:rPr>
          <w:sz w:val="28"/>
          <w:szCs w:val="28"/>
        </w:rPr>
        <w:t>kế</w:t>
      </w:r>
      <w:proofErr w:type="spellEnd"/>
      <w:r w:rsidRPr="008D1272">
        <w:rPr>
          <w:sz w:val="28"/>
          <w:szCs w:val="28"/>
        </w:rPr>
        <w:t xml:space="preserve"> </w:t>
      </w:r>
      <w:proofErr w:type="spellStart"/>
      <w:r w:rsidRPr="008D1272">
        <w:rPr>
          <w:sz w:val="28"/>
          <w:szCs w:val="28"/>
        </w:rPr>
        <w:t>linh</w:t>
      </w:r>
      <w:proofErr w:type="spellEnd"/>
      <w:r w:rsidRPr="008D1272">
        <w:rPr>
          <w:sz w:val="28"/>
          <w:szCs w:val="28"/>
        </w:rPr>
        <w:t xml:space="preserve"> </w:t>
      </w:r>
      <w:proofErr w:type="spellStart"/>
      <w:r w:rsidRPr="008D1272">
        <w:rPr>
          <w:sz w:val="28"/>
          <w:szCs w:val="28"/>
        </w:rPr>
        <w:t>hoạt</w:t>
      </w:r>
      <w:proofErr w:type="spellEnd"/>
      <w:r w:rsidRPr="008D1272">
        <w:rPr>
          <w:sz w:val="28"/>
          <w:szCs w:val="28"/>
        </w:rPr>
        <w:t xml:space="preserve">, </w:t>
      </w:r>
      <w:proofErr w:type="spellStart"/>
      <w:r w:rsidRPr="008D1272">
        <w:rPr>
          <w:sz w:val="28"/>
          <w:szCs w:val="28"/>
        </w:rPr>
        <w:t>kết</w:t>
      </w:r>
      <w:proofErr w:type="spellEnd"/>
      <w:r w:rsidRPr="008D1272">
        <w:rPr>
          <w:sz w:val="28"/>
          <w:szCs w:val="28"/>
        </w:rPr>
        <w:t xml:space="preserve"> </w:t>
      </w:r>
      <w:proofErr w:type="spellStart"/>
      <w:r w:rsidRPr="008D1272">
        <w:rPr>
          <w:sz w:val="28"/>
          <w:szCs w:val="28"/>
        </w:rPr>
        <w:t>hợp</w:t>
      </w:r>
      <w:proofErr w:type="spellEnd"/>
      <w:r w:rsidRPr="008D1272">
        <w:rPr>
          <w:sz w:val="28"/>
          <w:szCs w:val="28"/>
        </w:rPr>
        <w:t xml:space="preserve"> </w:t>
      </w:r>
      <w:proofErr w:type="spellStart"/>
      <w:r w:rsidRPr="008D1272">
        <w:rPr>
          <w:sz w:val="28"/>
          <w:szCs w:val="28"/>
        </w:rPr>
        <w:t>giữa</w:t>
      </w:r>
      <w:proofErr w:type="spellEnd"/>
      <w:r w:rsidRPr="008D1272">
        <w:rPr>
          <w:sz w:val="28"/>
          <w:szCs w:val="28"/>
        </w:rPr>
        <w:t xml:space="preserve"> </w:t>
      </w:r>
      <w:proofErr w:type="spellStart"/>
      <w:r w:rsidRPr="008D1272">
        <w:rPr>
          <w:sz w:val="28"/>
          <w:szCs w:val="28"/>
        </w:rPr>
        <w:t>lý</w:t>
      </w:r>
      <w:proofErr w:type="spellEnd"/>
      <w:r w:rsidRPr="008D1272">
        <w:rPr>
          <w:sz w:val="28"/>
          <w:szCs w:val="28"/>
        </w:rPr>
        <w:t xml:space="preserve"> </w:t>
      </w:r>
      <w:proofErr w:type="spellStart"/>
      <w:r w:rsidRPr="008D1272">
        <w:rPr>
          <w:sz w:val="28"/>
          <w:szCs w:val="28"/>
        </w:rPr>
        <w:t>thuyết</w:t>
      </w:r>
      <w:proofErr w:type="spellEnd"/>
      <w:r w:rsidRPr="008D1272">
        <w:rPr>
          <w:sz w:val="28"/>
          <w:szCs w:val="28"/>
        </w:rPr>
        <w:t xml:space="preserve"> </w:t>
      </w:r>
      <w:proofErr w:type="spellStart"/>
      <w:r w:rsidRPr="008D1272">
        <w:rPr>
          <w:sz w:val="28"/>
          <w:szCs w:val="28"/>
        </w:rPr>
        <w:t>và</w:t>
      </w:r>
      <w:proofErr w:type="spellEnd"/>
      <w:r w:rsidRPr="008D1272">
        <w:rPr>
          <w:sz w:val="28"/>
          <w:szCs w:val="28"/>
        </w:rPr>
        <w:t xml:space="preserve"> </w:t>
      </w:r>
      <w:proofErr w:type="spellStart"/>
      <w:r w:rsidRPr="008D1272">
        <w:rPr>
          <w:sz w:val="28"/>
          <w:szCs w:val="28"/>
        </w:rPr>
        <w:t>thực</w:t>
      </w:r>
      <w:proofErr w:type="spellEnd"/>
      <w:r w:rsidRPr="008D1272">
        <w:rPr>
          <w:sz w:val="28"/>
          <w:szCs w:val="28"/>
        </w:rPr>
        <w:t xml:space="preserve"> </w:t>
      </w:r>
      <w:proofErr w:type="spellStart"/>
      <w:r w:rsidRPr="008D1272">
        <w:rPr>
          <w:sz w:val="28"/>
          <w:szCs w:val="28"/>
        </w:rPr>
        <w:t>hành</w:t>
      </w:r>
      <w:proofErr w:type="spellEnd"/>
      <w:r w:rsidRPr="008D1272">
        <w:rPr>
          <w:sz w:val="28"/>
          <w:szCs w:val="28"/>
        </w:rPr>
        <w:t xml:space="preserve">, </w:t>
      </w:r>
      <w:proofErr w:type="spellStart"/>
      <w:r w:rsidRPr="008D1272">
        <w:rPr>
          <w:sz w:val="28"/>
          <w:szCs w:val="28"/>
        </w:rPr>
        <w:t>giúp</w:t>
      </w:r>
      <w:proofErr w:type="spellEnd"/>
      <w:r w:rsidRPr="008D1272">
        <w:rPr>
          <w:sz w:val="28"/>
          <w:szCs w:val="28"/>
        </w:rPr>
        <w:t xml:space="preserve"> </w:t>
      </w:r>
      <w:proofErr w:type="spellStart"/>
      <w:r w:rsidRPr="008D1272">
        <w:rPr>
          <w:sz w:val="28"/>
          <w:szCs w:val="28"/>
        </w:rPr>
        <w:t>người</w:t>
      </w:r>
      <w:proofErr w:type="spellEnd"/>
      <w:r w:rsidRPr="008D1272">
        <w:rPr>
          <w:sz w:val="28"/>
          <w:szCs w:val="28"/>
        </w:rPr>
        <w:t xml:space="preserve"> </w:t>
      </w:r>
      <w:proofErr w:type="spellStart"/>
      <w:r w:rsidRPr="008D1272">
        <w:rPr>
          <w:sz w:val="28"/>
          <w:szCs w:val="28"/>
        </w:rPr>
        <w:t>học</w:t>
      </w:r>
      <w:proofErr w:type="spellEnd"/>
      <w:r w:rsidRPr="008D1272">
        <w:rPr>
          <w:sz w:val="28"/>
          <w:szCs w:val="28"/>
        </w:rPr>
        <w:t xml:space="preserve"> </w:t>
      </w:r>
      <w:proofErr w:type="spellStart"/>
      <w:r w:rsidRPr="008D1272">
        <w:rPr>
          <w:sz w:val="28"/>
          <w:szCs w:val="28"/>
        </w:rPr>
        <w:t>phát</w:t>
      </w:r>
      <w:proofErr w:type="spellEnd"/>
      <w:r w:rsidRPr="008D1272">
        <w:rPr>
          <w:sz w:val="28"/>
          <w:szCs w:val="28"/>
        </w:rPr>
        <w:t xml:space="preserve"> </w:t>
      </w:r>
      <w:proofErr w:type="spellStart"/>
      <w:r w:rsidRPr="008D1272">
        <w:rPr>
          <w:sz w:val="28"/>
          <w:szCs w:val="28"/>
        </w:rPr>
        <w:t>triển</w:t>
      </w:r>
      <w:proofErr w:type="spellEnd"/>
      <w:r w:rsidRPr="008D1272">
        <w:rPr>
          <w:sz w:val="28"/>
          <w:szCs w:val="28"/>
        </w:rPr>
        <w:t xml:space="preserve"> </w:t>
      </w:r>
      <w:proofErr w:type="spellStart"/>
      <w:r w:rsidRPr="008D1272">
        <w:rPr>
          <w:sz w:val="28"/>
          <w:szCs w:val="28"/>
        </w:rPr>
        <w:t>toàn</w:t>
      </w:r>
      <w:proofErr w:type="spellEnd"/>
      <w:r w:rsidRPr="008D1272">
        <w:rPr>
          <w:sz w:val="28"/>
          <w:szCs w:val="28"/>
        </w:rPr>
        <w:t xml:space="preserve"> </w:t>
      </w:r>
      <w:proofErr w:type="spellStart"/>
      <w:r w:rsidRPr="008D1272">
        <w:rPr>
          <w:sz w:val="28"/>
          <w:szCs w:val="28"/>
        </w:rPr>
        <w:t>diện</w:t>
      </w:r>
      <w:proofErr w:type="spellEnd"/>
      <w:r w:rsidRPr="008D1272">
        <w:rPr>
          <w:sz w:val="28"/>
          <w:szCs w:val="28"/>
        </w:rPr>
        <w:t xml:space="preserve"> </w:t>
      </w:r>
      <w:proofErr w:type="spellStart"/>
      <w:r w:rsidRPr="008D1272">
        <w:rPr>
          <w:sz w:val="28"/>
          <w:szCs w:val="28"/>
        </w:rPr>
        <w:t>về</w:t>
      </w:r>
      <w:proofErr w:type="spellEnd"/>
      <w:r w:rsidRPr="008D1272">
        <w:rPr>
          <w:sz w:val="28"/>
          <w:szCs w:val="28"/>
        </w:rPr>
        <w:t xml:space="preserve"> </w:t>
      </w:r>
      <w:proofErr w:type="spellStart"/>
      <w:r w:rsidRPr="008D1272">
        <w:rPr>
          <w:sz w:val="28"/>
          <w:szCs w:val="28"/>
        </w:rPr>
        <w:t>chuyên</w:t>
      </w:r>
      <w:proofErr w:type="spellEnd"/>
      <w:r w:rsidRPr="008D1272">
        <w:rPr>
          <w:sz w:val="28"/>
          <w:szCs w:val="28"/>
        </w:rPr>
        <w:t xml:space="preserve"> </w:t>
      </w:r>
      <w:proofErr w:type="spellStart"/>
      <w:r w:rsidRPr="008D1272">
        <w:rPr>
          <w:sz w:val="28"/>
          <w:szCs w:val="28"/>
        </w:rPr>
        <w:t>môn</w:t>
      </w:r>
      <w:proofErr w:type="spellEnd"/>
      <w:r w:rsidRPr="008D1272">
        <w:rPr>
          <w:sz w:val="28"/>
          <w:szCs w:val="28"/>
        </w:rPr>
        <w:t xml:space="preserve"> </w:t>
      </w:r>
      <w:proofErr w:type="spellStart"/>
      <w:r w:rsidRPr="008D1272">
        <w:rPr>
          <w:sz w:val="28"/>
          <w:szCs w:val="28"/>
        </w:rPr>
        <w:t>lẫn</w:t>
      </w:r>
      <w:proofErr w:type="spellEnd"/>
      <w:r w:rsidRPr="008D1272">
        <w:rPr>
          <w:sz w:val="28"/>
          <w:szCs w:val="28"/>
        </w:rPr>
        <w:t xml:space="preserve"> </w:t>
      </w:r>
      <w:proofErr w:type="spellStart"/>
      <w:r w:rsidRPr="008D1272">
        <w:rPr>
          <w:sz w:val="28"/>
          <w:szCs w:val="28"/>
        </w:rPr>
        <w:t>kỹ</w:t>
      </w:r>
      <w:proofErr w:type="spellEnd"/>
      <w:r w:rsidRPr="008D1272">
        <w:rPr>
          <w:sz w:val="28"/>
          <w:szCs w:val="28"/>
        </w:rPr>
        <w:t xml:space="preserve"> </w:t>
      </w:r>
      <w:proofErr w:type="spellStart"/>
      <w:r w:rsidRPr="008D1272">
        <w:rPr>
          <w:sz w:val="28"/>
          <w:szCs w:val="28"/>
        </w:rPr>
        <w:t>năng</w:t>
      </w:r>
      <w:proofErr w:type="spellEnd"/>
      <w:r w:rsidRPr="008D1272">
        <w:rPr>
          <w:sz w:val="28"/>
          <w:szCs w:val="28"/>
        </w:rPr>
        <w:t xml:space="preserve"> </w:t>
      </w:r>
      <w:proofErr w:type="spellStart"/>
      <w:r w:rsidRPr="008D1272">
        <w:rPr>
          <w:sz w:val="28"/>
          <w:szCs w:val="28"/>
        </w:rPr>
        <w:t>nghề</w:t>
      </w:r>
      <w:proofErr w:type="spellEnd"/>
      <w:r w:rsidRPr="008D1272">
        <w:rPr>
          <w:sz w:val="28"/>
          <w:szCs w:val="28"/>
        </w:rPr>
        <w:t xml:space="preserve"> </w:t>
      </w:r>
      <w:proofErr w:type="spellStart"/>
      <w:r w:rsidRPr="008D1272">
        <w:rPr>
          <w:sz w:val="28"/>
          <w:szCs w:val="28"/>
        </w:rPr>
        <w:t>nghiệp</w:t>
      </w:r>
      <w:proofErr w:type="spellEnd"/>
      <w:r w:rsidRPr="008D1272">
        <w:rPr>
          <w:sz w:val="28"/>
          <w:szCs w:val="28"/>
        </w:rPr>
        <w:t xml:space="preserve"> </w:t>
      </w:r>
      <w:proofErr w:type="spellStart"/>
      <w:r w:rsidRPr="008D1272">
        <w:rPr>
          <w:sz w:val="28"/>
          <w:szCs w:val="28"/>
        </w:rPr>
        <w:t>trong</w:t>
      </w:r>
      <w:proofErr w:type="spellEnd"/>
      <w:r w:rsidRPr="008D1272">
        <w:rPr>
          <w:sz w:val="28"/>
          <w:szCs w:val="28"/>
        </w:rPr>
        <w:t xml:space="preserve"> </w:t>
      </w:r>
      <w:proofErr w:type="spellStart"/>
      <w:r w:rsidRPr="008D1272">
        <w:rPr>
          <w:sz w:val="28"/>
          <w:szCs w:val="28"/>
        </w:rPr>
        <w:t>thời</w:t>
      </w:r>
      <w:proofErr w:type="spellEnd"/>
      <w:r w:rsidRPr="008D1272">
        <w:rPr>
          <w:sz w:val="28"/>
          <w:szCs w:val="28"/>
        </w:rPr>
        <w:t xml:space="preserve"> </w:t>
      </w:r>
      <w:proofErr w:type="spellStart"/>
      <w:r w:rsidRPr="008D1272">
        <w:rPr>
          <w:sz w:val="28"/>
          <w:szCs w:val="28"/>
        </w:rPr>
        <w:t>gian</w:t>
      </w:r>
      <w:proofErr w:type="spellEnd"/>
      <w:r w:rsidRPr="008D1272">
        <w:rPr>
          <w:sz w:val="28"/>
          <w:szCs w:val="28"/>
        </w:rPr>
        <w:t xml:space="preserve"> </w:t>
      </w:r>
      <w:proofErr w:type="spellStart"/>
      <w:r w:rsidRPr="008D1272">
        <w:rPr>
          <w:sz w:val="28"/>
          <w:szCs w:val="28"/>
        </w:rPr>
        <w:t>đào</w:t>
      </w:r>
      <w:proofErr w:type="spellEnd"/>
      <w:r w:rsidRPr="008D1272">
        <w:rPr>
          <w:sz w:val="28"/>
          <w:szCs w:val="28"/>
        </w:rPr>
        <w:t xml:space="preserve"> </w:t>
      </w:r>
      <w:proofErr w:type="spellStart"/>
      <w:r w:rsidRPr="008D1272">
        <w:rPr>
          <w:sz w:val="28"/>
          <w:szCs w:val="28"/>
        </w:rPr>
        <w:t>tạo</w:t>
      </w:r>
      <w:proofErr w:type="spellEnd"/>
      <w:r w:rsidRPr="008D1272">
        <w:rPr>
          <w:sz w:val="28"/>
          <w:szCs w:val="28"/>
        </w:rPr>
        <w:t xml:space="preserve"> </w:t>
      </w:r>
      <w:proofErr w:type="spellStart"/>
      <w:r w:rsidRPr="008D1272">
        <w:rPr>
          <w:sz w:val="28"/>
          <w:szCs w:val="28"/>
        </w:rPr>
        <w:t>ngắn</w:t>
      </w:r>
      <w:proofErr w:type="spellEnd"/>
      <w:r w:rsidRPr="008D1272">
        <w:rPr>
          <w:sz w:val="28"/>
          <w:szCs w:val="28"/>
        </w:rPr>
        <w:t xml:space="preserve"> (</w:t>
      </w:r>
      <w:proofErr w:type="spellStart"/>
      <w:r w:rsidRPr="008D1272">
        <w:rPr>
          <w:sz w:val="28"/>
          <w:szCs w:val="28"/>
        </w:rPr>
        <w:t>thường</w:t>
      </w:r>
      <w:proofErr w:type="spellEnd"/>
      <w:r w:rsidRPr="008D1272">
        <w:rPr>
          <w:sz w:val="28"/>
          <w:szCs w:val="28"/>
        </w:rPr>
        <w:t xml:space="preserve"> </w:t>
      </w:r>
      <w:proofErr w:type="spellStart"/>
      <w:r w:rsidRPr="008D1272">
        <w:rPr>
          <w:sz w:val="28"/>
          <w:szCs w:val="28"/>
        </w:rPr>
        <w:t>từ</w:t>
      </w:r>
      <w:proofErr w:type="spellEnd"/>
      <w:r w:rsidRPr="008D1272">
        <w:rPr>
          <w:sz w:val="28"/>
          <w:szCs w:val="28"/>
        </w:rPr>
        <w:t xml:space="preserve"> 1,5 </w:t>
      </w:r>
      <w:proofErr w:type="spellStart"/>
      <w:r w:rsidRPr="008D1272">
        <w:rPr>
          <w:sz w:val="28"/>
          <w:szCs w:val="28"/>
        </w:rPr>
        <w:t>đến</w:t>
      </w:r>
      <w:proofErr w:type="spellEnd"/>
      <w:r w:rsidRPr="008D1272">
        <w:rPr>
          <w:sz w:val="28"/>
          <w:szCs w:val="28"/>
        </w:rPr>
        <w:t xml:space="preserve"> 2 </w:t>
      </w:r>
      <w:proofErr w:type="spellStart"/>
      <w:r w:rsidRPr="008D1272">
        <w:rPr>
          <w:sz w:val="28"/>
          <w:szCs w:val="28"/>
        </w:rPr>
        <w:t>năm</w:t>
      </w:r>
      <w:proofErr w:type="spellEnd"/>
      <w:r w:rsidRPr="008D1272">
        <w:rPr>
          <w:sz w:val="28"/>
          <w:szCs w:val="28"/>
        </w:rPr>
        <w:t>).</w:t>
      </w:r>
    </w:p>
    <w:p w14:paraId="7D193148" w14:textId="77777777" w:rsidR="00C0471E" w:rsidRPr="00D2075F" w:rsidRDefault="00C0471E" w:rsidP="00BA0D9F">
      <w:pPr>
        <w:spacing w:line="264" w:lineRule="auto"/>
        <w:ind w:firstLine="560"/>
        <w:jc w:val="both"/>
        <w:rPr>
          <w:sz w:val="28"/>
          <w:szCs w:val="28"/>
          <w:shd w:val="clear" w:color="auto" w:fill="FFFFFF"/>
          <w:lang w:val="vi-VN" w:eastAsia="zh-CN"/>
        </w:rPr>
      </w:pPr>
      <w:r w:rsidRPr="00D2075F">
        <w:rPr>
          <w:sz w:val="28"/>
          <w:szCs w:val="28"/>
          <w:shd w:val="clear" w:color="auto" w:fill="FFFFFF"/>
          <w:lang w:val="vi-VN" w:eastAsia="zh-CN"/>
        </w:rPr>
        <w:t xml:space="preserve">Chương trình </w:t>
      </w:r>
      <w:r w:rsidRPr="00D2075F">
        <w:rPr>
          <w:rFonts w:eastAsia="MS Gothic"/>
          <w:sz w:val="28"/>
          <w:szCs w:val="28"/>
          <w:shd w:val="clear" w:color="auto" w:fill="FFFFFF"/>
          <w:lang w:val="vi-VN" w:eastAsia="zh-CN"/>
        </w:rPr>
        <w:t>đ</w:t>
      </w:r>
      <w:r w:rsidRPr="00D2075F">
        <w:rPr>
          <w:sz w:val="28"/>
          <w:szCs w:val="28"/>
          <w:shd w:val="clear" w:color="auto" w:fill="FFFFFF"/>
          <w:lang w:val="vi-VN" w:eastAsia="zh-CN"/>
        </w:rPr>
        <w:t xml:space="preserve">ào tạo hệ Trung cấp ngành Tiếng Trung Quốc </w:t>
      </w:r>
      <w:r w:rsidRPr="00D2075F">
        <w:rPr>
          <w:rFonts w:eastAsia="MS Gothic"/>
          <w:sz w:val="28"/>
          <w:szCs w:val="28"/>
          <w:shd w:val="clear" w:color="auto" w:fill="FFFFFF"/>
          <w:lang w:val="vi-VN" w:eastAsia="zh-CN"/>
        </w:rPr>
        <w:t>đ</w:t>
      </w:r>
      <w:r w:rsidRPr="00D2075F">
        <w:rPr>
          <w:sz w:val="28"/>
          <w:szCs w:val="28"/>
          <w:shd w:val="clear" w:color="auto" w:fill="FFFFFF"/>
          <w:lang w:val="vi-VN" w:eastAsia="zh-CN"/>
        </w:rPr>
        <w:t xml:space="preserve">ược thiết kế dựa trên hệ thống tín chỉ với 52 tín chỉ gồm: các môn học chung; các môn học, mô </w:t>
      </w:r>
      <w:r w:rsidRPr="00D2075F">
        <w:rPr>
          <w:rFonts w:eastAsia="MS Gothic"/>
          <w:sz w:val="28"/>
          <w:szCs w:val="28"/>
          <w:shd w:val="clear" w:color="auto" w:fill="FFFFFF"/>
          <w:lang w:val="vi-VN" w:eastAsia="zh-CN"/>
        </w:rPr>
        <w:t>đ</w:t>
      </w:r>
      <w:r w:rsidRPr="00D2075F">
        <w:rPr>
          <w:sz w:val="28"/>
          <w:szCs w:val="28"/>
          <w:shd w:val="clear" w:color="auto" w:fill="FFFFFF"/>
          <w:lang w:val="vi-VN" w:eastAsia="zh-CN"/>
        </w:rPr>
        <w:t xml:space="preserve">un chuyên môn. Trong </w:t>
      </w:r>
      <w:r w:rsidRPr="00D2075F">
        <w:rPr>
          <w:rFonts w:eastAsia="MS Gothic"/>
          <w:sz w:val="28"/>
          <w:szCs w:val="28"/>
          <w:shd w:val="clear" w:color="auto" w:fill="FFFFFF"/>
          <w:lang w:val="vi-VN" w:eastAsia="zh-CN"/>
        </w:rPr>
        <w:t>đ</w:t>
      </w:r>
      <w:r w:rsidRPr="00D2075F">
        <w:rPr>
          <w:sz w:val="28"/>
          <w:szCs w:val="28"/>
          <w:shd w:val="clear" w:color="auto" w:fill="FFFFFF"/>
          <w:lang w:val="vi-VN" w:eastAsia="zh-CN"/>
        </w:rPr>
        <w:t xml:space="preserve">ó các môn học, mô </w:t>
      </w:r>
      <w:r w:rsidRPr="00D2075F">
        <w:rPr>
          <w:rFonts w:eastAsia="MS Gothic"/>
          <w:sz w:val="28"/>
          <w:szCs w:val="28"/>
          <w:shd w:val="clear" w:color="auto" w:fill="FFFFFF"/>
          <w:lang w:val="vi-VN" w:eastAsia="zh-CN"/>
        </w:rPr>
        <w:t>đ</w:t>
      </w:r>
      <w:r w:rsidRPr="00D2075F">
        <w:rPr>
          <w:sz w:val="28"/>
          <w:szCs w:val="28"/>
          <w:shd w:val="clear" w:color="auto" w:fill="FFFFFF"/>
          <w:lang w:val="vi-VN" w:eastAsia="zh-CN"/>
        </w:rPr>
        <w:t xml:space="preserve">un chuyên môn  (gồm: môn </w:t>
      </w:r>
      <w:r w:rsidRPr="00D2075F">
        <w:rPr>
          <w:sz w:val="28"/>
          <w:szCs w:val="28"/>
          <w:shd w:val="clear" w:color="auto" w:fill="FFFFFF"/>
          <w:lang w:val="vi-VN" w:eastAsia="zh-CN"/>
        </w:rPr>
        <w:lastRenderedPageBreak/>
        <w:t xml:space="preserve">học, mô </w:t>
      </w:r>
      <w:r w:rsidRPr="00D2075F">
        <w:rPr>
          <w:rFonts w:eastAsia="MS Gothic"/>
          <w:sz w:val="28"/>
          <w:szCs w:val="28"/>
          <w:shd w:val="clear" w:color="auto" w:fill="FFFFFF"/>
          <w:lang w:val="vi-VN" w:eastAsia="zh-CN"/>
        </w:rPr>
        <w:t>đ</w:t>
      </w:r>
      <w:r w:rsidRPr="00D2075F">
        <w:rPr>
          <w:sz w:val="28"/>
          <w:szCs w:val="28"/>
          <w:shd w:val="clear" w:color="auto" w:fill="FFFFFF"/>
          <w:lang w:val="vi-VN" w:eastAsia="zh-CN"/>
        </w:rPr>
        <w:t xml:space="preserve">un cơ sở; môn học, mô </w:t>
      </w:r>
      <w:r w:rsidRPr="00D2075F">
        <w:rPr>
          <w:rFonts w:eastAsia="MS Gothic"/>
          <w:sz w:val="28"/>
          <w:szCs w:val="28"/>
          <w:shd w:val="clear" w:color="auto" w:fill="FFFFFF"/>
          <w:lang w:val="vi-VN" w:eastAsia="zh-CN"/>
        </w:rPr>
        <w:t>đ</w:t>
      </w:r>
      <w:r w:rsidRPr="00D2075F">
        <w:rPr>
          <w:sz w:val="28"/>
          <w:szCs w:val="28"/>
          <w:shd w:val="clear" w:color="auto" w:fill="FFFFFF"/>
          <w:lang w:val="vi-VN" w:eastAsia="zh-CN"/>
        </w:rPr>
        <w:t xml:space="preserve">un chuyên môn; môn học, mô </w:t>
      </w:r>
      <w:r w:rsidRPr="00D2075F">
        <w:rPr>
          <w:rFonts w:eastAsia="MS Gothic"/>
          <w:sz w:val="28"/>
          <w:szCs w:val="28"/>
          <w:shd w:val="clear" w:color="auto" w:fill="FFFFFF"/>
          <w:lang w:val="vi-VN" w:eastAsia="zh-CN"/>
        </w:rPr>
        <w:t>đ</w:t>
      </w:r>
      <w:r w:rsidRPr="00D2075F">
        <w:rPr>
          <w:sz w:val="28"/>
          <w:szCs w:val="28"/>
          <w:shd w:val="clear" w:color="auto" w:fill="FFFFFF"/>
          <w:lang w:val="vi-VN" w:eastAsia="zh-CN"/>
        </w:rPr>
        <w:t xml:space="preserve">un tự chọn, nâng cao), học phần thực tập nghề nghiệp và tốt nghiệp. </w:t>
      </w:r>
    </w:p>
    <w:p w14:paraId="47B4C243" w14:textId="72D1B51B" w:rsidR="00DC6AD6" w:rsidRPr="00794135" w:rsidRDefault="00C33A21" w:rsidP="00BA0D9F">
      <w:pPr>
        <w:tabs>
          <w:tab w:val="left" w:pos="360"/>
        </w:tabs>
        <w:spacing w:line="264" w:lineRule="auto"/>
        <w:jc w:val="both"/>
        <w:rPr>
          <w:b/>
          <w:sz w:val="28"/>
          <w:szCs w:val="28"/>
          <w:shd w:val="clear" w:color="auto" w:fill="FFFFFF"/>
          <w:lang w:val="vi-VN" w:eastAsia="zh-CN"/>
        </w:rPr>
      </w:pPr>
      <w:r w:rsidRPr="00794135">
        <w:rPr>
          <w:b/>
          <w:sz w:val="28"/>
          <w:szCs w:val="28"/>
          <w:lang w:val="vi-VN"/>
        </w:rPr>
        <w:t xml:space="preserve">2. Kiến </w:t>
      </w:r>
      <w:r w:rsidRPr="00794135">
        <w:rPr>
          <w:b/>
          <w:sz w:val="28"/>
          <w:szCs w:val="28"/>
          <w:shd w:val="clear" w:color="auto" w:fill="FFFFFF"/>
          <w:lang w:val="vi-VN" w:eastAsia="zh-CN"/>
        </w:rPr>
        <w:t>thức</w:t>
      </w:r>
    </w:p>
    <w:p w14:paraId="5D680D32" w14:textId="77777777" w:rsidR="00C33A21" w:rsidRPr="00C33A21" w:rsidRDefault="00C33A21" w:rsidP="00BA0D9F">
      <w:pPr>
        <w:spacing w:line="264" w:lineRule="auto"/>
        <w:ind w:firstLine="709"/>
        <w:rPr>
          <w:sz w:val="28"/>
          <w:szCs w:val="28"/>
          <w:shd w:val="clear" w:color="auto" w:fill="FFFFFF"/>
          <w:lang w:val="vi-VN" w:eastAsia="zh-CN"/>
        </w:rPr>
      </w:pPr>
      <w:r w:rsidRPr="00C33A21">
        <w:rPr>
          <w:sz w:val="28"/>
          <w:szCs w:val="28"/>
          <w:shd w:val="clear" w:color="auto" w:fill="FFFFFF"/>
          <w:lang w:val="vi-VN" w:eastAsia="zh-CN"/>
        </w:rPr>
        <w:t>Sau khi hoàn thành chương trình đào tạo nghề Tiếng Trung Quốc trình độ trung cấp, người học sẽ đạt được các kiến thức cơ bản và chuyên môn như sau:</w:t>
      </w:r>
    </w:p>
    <w:p w14:paraId="379C211A" w14:textId="553D86FB" w:rsidR="00C33A21" w:rsidRPr="00C33A21" w:rsidRDefault="00794135" w:rsidP="00BA0D9F">
      <w:pPr>
        <w:spacing w:line="264" w:lineRule="auto"/>
        <w:ind w:firstLine="709"/>
        <w:jc w:val="both"/>
        <w:rPr>
          <w:sz w:val="28"/>
          <w:szCs w:val="28"/>
          <w:shd w:val="clear" w:color="auto" w:fill="FFFFFF"/>
          <w:lang w:val="vi-VN" w:eastAsia="zh-CN"/>
        </w:rPr>
      </w:pPr>
      <w:r w:rsidRPr="00794135">
        <w:rPr>
          <w:bCs/>
          <w:sz w:val="28"/>
          <w:szCs w:val="28"/>
          <w:shd w:val="clear" w:color="auto" w:fill="FFFFFF"/>
          <w:lang w:val="vi-VN" w:eastAsia="zh-CN"/>
        </w:rPr>
        <w:t xml:space="preserve">- </w:t>
      </w:r>
      <w:r w:rsidR="00C33A21" w:rsidRPr="00794135">
        <w:rPr>
          <w:bCs/>
          <w:sz w:val="28"/>
          <w:szCs w:val="28"/>
          <w:shd w:val="clear" w:color="auto" w:fill="FFFFFF"/>
          <w:lang w:val="vi-VN" w:eastAsia="zh-CN"/>
        </w:rPr>
        <w:t>Kiến thức ngôn ngữ nền tảng:</w:t>
      </w:r>
      <w:r w:rsidRPr="00794135">
        <w:rPr>
          <w:b/>
          <w:bCs/>
          <w:sz w:val="28"/>
          <w:szCs w:val="28"/>
          <w:shd w:val="clear" w:color="auto" w:fill="FFFFFF"/>
          <w:lang w:val="vi-VN" w:eastAsia="zh-CN"/>
        </w:rPr>
        <w:t xml:space="preserve"> </w:t>
      </w:r>
      <w:proofErr w:type="spellStart"/>
      <w:r w:rsidR="00C74DB7">
        <w:rPr>
          <w:sz w:val="28"/>
          <w:szCs w:val="28"/>
          <w:shd w:val="clear" w:color="auto" w:fill="FFFFFF"/>
          <w:lang w:eastAsia="zh-CN"/>
        </w:rPr>
        <w:t>trình</w:t>
      </w:r>
      <w:proofErr w:type="spellEnd"/>
      <w:r w:rsidR="00C74DB7">
        <w:rPr>
          <w:sz w:val="28"/>
          <w:szCs w:val="28"/>
          <w:shd w:val="clear" w:color="auto" w:fill="FFFFFF"/>
          <w:lang w:eastAsia="zh-CN"/>
        </w:rPr>
        <w:t xml:space="preserve"> </w:t>
      </w:r>
      <w:proofErr w:type="spellStart"/>
      <w:r w:rsidR="00C74DB7">
        <w:rPr>
          <w:sz w:val="28"/>
          <w:szCs w:val="28"/>
          <w:shd w:val="clear" w:color="auto" w:fill="FFFFFF"/>
          <w:lang w:eastAsia="zh-CN"/>
        </w:rPr>
        <w:t>bày</w:t>
      </w:r>
      <w:proofErr w:type="spellEnd"/>
      <w:r w:rsidR="00B34A00">
        <w:rPr>
          <w:sz w:val="28"/>
          <w:szCs w:val="28"/>
          <w:shd w:val="clear" w:color="auto" w:fill="FFFFFF"/>
          <w:lang w:eastAsia="zh-CN"/>
        </w:rPr>
        <w:t xml:space="preserve"> </w:t>
      </w:r>
      <w:proofErr w:type="spellStart"/>
      <w:r w:rsidR="00B34A00">
        <w:rPr>
          <w:sz w:val="28"/>
          <w:szCs w:val="28"/>
          <w:shd w:val="clear" w:color="auto" w:fill="FFFFFF"/>
          <w:lang w:eastAsia="zh-CN"/>
        </w:rPr>
        <w:t>được</w:t>
      </w:r>
      <w:proofErr w:type="spellEnd"/>
      <w:r w:rsidR="00C33A21" w:rsidRPr="00C33A21">
        <w:rPr>
          <w:sz w:val="28"/>
          <w:szCs w:val="28"/>
          <w:shd w:val="clear" w:color="auto" w:fill="FFFFFF"/>
          <w:lang w:val="vi-VN" w:eastAsia="zh-CN"/>
        </w:rPr>
        <w:t xml:space="preserve"> hệ thống ngữ âm tiếng Trung (bao gồm thanh mẫu, vận mẫu, thanh điệu và quy tắc phiên âm Pinyin).</w:t>
      </w:r>
      <w:r w:rsidRPr="00794135">
        <w:rPr>
          <w:sz w:val="28"/>
          <w:szCs w:val="28"/>
          <w:shd w:val="clear" w:color="auto" w:fill="FFFFFF"/>
          <w:lang w:val="vi-VN" w:eastAsia="zh-CN"/>
        </w:rPr>
        <w:t xml:space="preserve"> </w:t>
      </w:r>
      <w:r w:rsidR="00B34A00">
        <w:rPr>
          <w:sz w:val="28"/>
          <w:szCs w:val="28"/>
          <w:shd w:val="clear" w:color="auto" w:fill="FFFFFF"/>
          <w:lang w:eastAsia="zh-CN"/>
        </w:rPr>
        <w:t>S</w:t>
      </w:r>
      <w:r w:rsidR="00C33A21" w:rsidRPr="00C33A21">
        <w:rPr>
          <w:sz w:val="28"/>
          <w:szCs w:val="28"/>
          <w:shd w:val="clear" w:color="auto" w:fill="FFFFFF"/>
          <w:lang w:val="vi-VN" w:eastAsia="zh-CN"/>
        </w:rPr>
        <w:t>ử dụng được khoảng 1.500 – 2.000 từ vựng thông dụng, gần 1.000 chữ Hán cơ bản.</w:t>
      </w:r>
      <w:r w:rsidRPr="00794135">
        <w:rPr>
          <w:sz w:val="28"/>
          <w:szCs w:val="28"/>
          <w:shd w:val="clear" w:color="auto" w:fill="FFFFFF"/>
          <w:lang w:val="vi-VN" w:eastAsia="zh-CN"/>
        </w:rPr>
        <w:t xml:space="preserve"> </w:t>
      </w:r>
      <w:r w:rsidR="00C33A21" w:rsidRPr="00C33A21">
        <w:rPr>
          <w:sz w:val="28"/>
          <w:szCs w:val="28"/>
          <w:shd w:val="clear" w:color="auto" w:fill="FFFFFF"/>
          <w:lang w:val="vi-VN" w:eastAsia="zh-CN"/>
        </w:rPr>
        <w:t>Vận dụng đúng các cấu trúc ngữ pháp phổ biến trong tiếng Trung trong các tình huống giao tiếp hàng ngày và trong công việc.</w:t>
      </w:r>
    </w:p>
    <w:p w14:paraId="436E5C36" w14:textId="34702A58" w:rsidR="00C33A21" w:rsidRPr="00C33A21" w:rsidRDefault="00794135" w:rsidP="00BA0D9F">
      <w:pPr>
        <w:spacing w:line="264" w:lineRule="auto"/>
        <w:ind w:firstLine="709"/>
        <w:jc w:val="both"/>
        <w:rPr>
          <w:sz w:val="28"/>
          <w:szCs w:val="28"/>
          <w:shd w:val="clear" w:color="auto" w:fill="FFFFFF"/>
          <w:lang w:val="vi-VN" w:eastAsia="zh-CN"/>
        </w:rPr>
      </w:pPr>
      <w:r w:rsidRPr="00794135">
        <w:rPr>
          <w:bCs/>
          <w:sz w:val="28"/>
          <w:szCs w:val="28"/>
          <w:shd w:val="clear" w:color="auto" w:fill="FFFFFF"/>
          <w:lang w:val="vi-VN" w:eastAsia="zh-CN"/>
        </w:rPr>
        <w:t xml:space="preserve">- </w:t>
      </w:r>
      <w:r w:rsidR="00C33A21" w:rsidRPr="00794135">
        <w:rPr>
          <w:bCs/>
          <w:sz w:val="28"/>
          <w:szCs w:val="28"/>
          <w:shd w:val="clear" w:color="auto" w:fill="FFFFFF"/>
          <w:lang w:val="vi-VN" w:eastAsia="zh-CN"/>
        </w:rPr>
        <w:t>Kiến thức về kỹ năng giao tiếp:</w:t>
      </w:r>
      <w:r w:rsidRPr="00794135">
        <w:rPr>
          <w:bCs/>
          <w:sz w:val="28"/>
          <w:szCs w:val="28"/>
          <w:shd w:val="clear" w:color="auto" w:fill="FFFFFF"/>
          <w:lang w:val="vi-VN" w:eastAsia="zh-CN"/>
        </w:rPr>
        <w:t xml:space="preserve"> g</w:t>
      </w:r>
      <w:r w:rsidR="00C33A21" w:rsidRPr="00C33A21">
        <w:rPr>
          <w:sz w:val="28"/>
          <w:szCs w:val="28"/>
          <w:shd w:val="clear" w:color="auto" w:fill="FFFFFF"/>
          <w:lang w:val="vi-VN" w:eastAsia="zh-CN"/>
        </w:rPr>
        <w:t>iao tiếp thành thạo trong các tình huống cơ bản như chào hỏi, giới thiệu bản thân, hỏi đường, mua sắm, đặt phòng, giao dịch thương mại,...</w:t>
      </w:r>
      <w:r w:rsidR="00B34A00">
        <w:rPr>
          <w:sz w:val="28"/>
          <w:szCs w:val="28"/>
          <w:shd w:val="clear" w:color="auto" w:fill="FFFFFF"/>
          <w:lang w:eastAsia="zh-CN"/>
        </w:rPr>
        <w:t xml:space="preserve"> </w:t>
      </w:r>
      <w:r w:rsidR="00C33A21" w:rsidRPr="00C33A21">
        <w:rPr>
          <w:sz w:val="28"/>
          <w:szCs w:val="28"/>
          <w:shd w:val="clear" w:color="auto" w:fill="FFFFFF"/>
          <w:lang w:val="vi-VN" w:eastAsia="zh-CN"/>
        </w:rPr>
        <w:t>Có khả năng nghe – hiểu các đoạn hội thoại đơn giản và trung cấp bằng tiếng Trung.</w:t>
      </w:r>
    </w:p>
    <w:p w14:paraId="079D5CEF" w14:textId="685B4725" w:rsidR="00C33A21" w:rsidRPr="00C33A21" w:rsidRDefault="00CF3C80" w:rsidP="00BA0D9F">
      <w:pPr>
        <w:spacing w:line="264" w:lineRule="auto"/>
        <w:ind w:firstLine="709"/>
        <w:jc w:val="both"/>
        <w:rPr>
          <w:sz w:val="28"/>
          <w:szCs w:val="28"/>
          <w:shd w:val="clear" w:color="auto" w:fill="FFFFFF"/>
          <w:lang w:val="vi-VN" w:eastAsia="zh-CN"/>
        </w:rPr>
      </w:pPr>
      <w:r w:rsidRPr="00CF3C80">
        <w:rPr>
          <w:bCs/>
          <w:sz w:val="28"/>
          <w:szCs w:val="28"/>
          <w:shd w:val="clear" w:color="auto" w:fill="FFFFFF"/>
          <w:lang w:val="vi-VN" w:eastAsia="zh-CN"/>
        </w:rPr>
        <w:t xml:space="preserve">- </w:t>
      </w:r>
      <w:r w:rsidR="00C33A21" w:rsidRPr="00CF3C80">
        <w:rPr>
          <w:bCs/>
          <w:sz w:val="28"/>
          <w:szCs w:val="28"/>
          <w:shd w:val="clear" w:color="auto" w:fill="FFFFFF"/>
          <w:lang w:val="vi-VN" w:eastAsia="zh-CN"/>
        </w:rPr>
        <w:t>Kiến thức chuyên ngành ứng dụng:</w:t>
      </w:r>
      <w:r w:rsidRPr="00CF3C80">
        <w:rPr>
          <w:sz w:val="28"/>
          <w:szCs w:val="28"/>
          <w:shd w:val="clear" w:color="auto" w:fill="FFFFFF"/>
          <w:lang w:val="vi-VN" w:eastAsia="zh-CN"/>
        </w:rPr>
        <w:t xml:space="preserve"> </w:t>
      </w:r>
      <w:r w:rsidR="004F6CF2">
        <w:rPr>
          <w:sz w:val="28"/>
          <w:szCs w:val="28"/>
          <w:shd w:val="clear" w:color="auto" w:fill="FFFFFF"/>
          <w:lang w:eastAsia="zh-CN"/>
        </w:rPr>
        <w:t>S</w:t>
      </w:r>
      <w:r w:rsidR="00C33A21" w:rsidRPr="00C33A21">
        <w:rPr>
          <w:sz w:val="28"/>
          <w:szCs w:val="28"/>
          <w:shd w:val="clear" w:color="auto" w:fill="FFFFFF"/>
          <w:lang w:val="vi-VN" w:eastAsia="zh-CN"/>
        </w:rPr>
        <w:t xml:space="preserve">oạn thảo </w:t>
      </w:r>
      <w:proofErr w:type="spellStart"/>
      <w:r w:rsidR="004F6CF2">
        <w:rPr>
          <w:sz w:val="28"/>
          <w:szCs w:val="28"/>
          <w:shd w:val="clear" w:color="auto" w:fill="FFFFFF"/>
          <w:lang w:eastAsia="zh-CN"/>
        </w:rPr>
        <w:t>được</w:t>
      </w:r>
      <w:proofErr w:type="spellEnd"/>
      <w:r w:rsidR="004F6CF2">
        <w:rPr>
          <w:sz w:val="28"/>
          <w:szCs w:val="28"/>
          <w:shd w:val="clear" w:color="auto" w:fill="FFFFFF"/>
          <w:lang w:eastAsia="zh-CN"/>
        </w:rPr>
        <w:t xml:space="preserve"> </w:t>
      </w:r>
      <w:r w:rsidR="00C33A21" w:rsidRPr="00C33A21">
        <w:rPr>
          <w:sz w:val="28"/>
          <w:szCs w:val="28"/>
          <w:shd w:val="clear" w:color="auto" w:fill="FFFFFF"/>
          <w:lang w:val="vi-VN" w:eastAsia="zh-CN"/>
        </w:rPr>
        <w:t>văn bản hành chính cơ bản bằng tiếng Trung (thư từ, email, báo cáo đơn giản).</w:t>
      </w:r>
      <w:r w:rsidR="001C405C" w:rsidRPr="001C405C">
        <w:rPr>
          <w:sz w:val="28"/>
          <w:szCs w:val="28"/>
          <w:shd w:val="clear" w:color="auto" w:fill="FFFFFF"/>
          <w:lang w:val="vi-VN" w:eastAsia="zh-CN"/>
        </w:rPr>
        <w:t xml:space="preserve"> </w:t>
      </w:r>
      <w:r w:rsidR="00C33A21" w:rsidRPr="00C33A21">
        <w:rPr>
          <w:sz w:val="28"/>
          <w:szCs w:val="28"/>
          <w:shd w:val="clear" w:color="auto" w:fill="FFFFFF"/>
          <w:lang w:val="vi-VN" w:eastAsia="zh-CN"/>
        </w:rPr>
        <w:t>Có khả năng thực hiện các công việc như dịch thuật đơn giản (song ngữ Việt – Trung), giới thiệu sản phẩm, dịch hội thoại ngắn trong môi trường công việc thực tế.</w:t>
      </w:r>
      <w:r w:rsidR="001C405C" w:rsidRPr="001C405C">
        <w:rPr>
          <w:sz w:val="28"/>
          <w:szCs w:val="28"/>
          <w:shd w:val="clear" w:color="auto" w:fill="FFFFFF"/>
          <w:lang w:val="vi-VN" w:eastAsia="zh-CN"/>
        </w:rPr>
        <w:t xml:space="preserve"> </w:t>
      </w:r>
      <w:proofErr w:type="spellStart"/>
      <w:r w:rsidR="004F6CF2">
        <w:rPr>
          <w:sz w:val="28"/>
          <w:szCs w:val="28"/>
          <w:shd w:val="clear" w:color="auto" w:fill="FFFFFF"/>
          <w:lang w:eastAsia="zh-CN"/>
        </w:rPr>
        <w:t>Nêu</w:t>
      </w:r>
      <w:proofErr w:type="spellEnd"/>
      <w:r w:rsidR="004F6CF2">
        <w:rPr>
          <w:sz w:val="28"/>
          <w:szCs w:val="28"/>
          <w:shd w:val="clear" w:color="auto" w:fill="FFFFFF"/>
          <w:lang w:eastAsia="zh-CN"/>
        </w:rPr>
        <w:t xml:space="preserve"> </w:t>
      </w:r>
      <w:proofErr w:type="spellStart"/>
      <w:r w:rsidR="004F6CF2">
        <w:rPr>
          <w:sz w:val="28"/>
          <w:szCs w:val="28"/>
          <w:shd w:val="clear" w:color="auto" w:fill="FFFFFF"/>
          <w:lang w:eastAsia="zh-CN"/>
        </w:rPr>
        <w:t>được</w:t>
      </w:r>
      <w:proofErr w:type="spellEnd"/>
      <w:r w:rsidR="004F6CF2">
        <w:rPr>
          <w:sz w:val="28"/>
          <w:szCs w:val="28"/>
          <w:shd w:val="clear" w:color="auto" w:fill="FFFFFF"/>
          <w:lang w:eastAsia="zh-CN"/>
        </w:rPr>
        <w:t xml:space="preserve"> </w:t>
      </w:r>
      <w:proofErr w:type="spellStart"/>
      <w:r w:rsidR="004F6CF2">
        <w:rPr>
          <w:sz w:val="28"/>
          <w:szCs w:val="28"/>
          <w:shd w:val="clear" w:color="auto" w:fill="FFFFFF"/>
          <w:lang w:eastAsia="zh-CN"/>
        </w:rPr>
        <w:t>các</w:t>
      </w:r>
      <w:proofErr w:type="spellEnd"/>
      <w:r w:rsidR="00C33A21" w:rsidRPr="00C33A21">
        <w:rPr>
          <w:sz w:val="28"/>
          <w:szCs w:val="28"/>
          <w:shd w:val="clear" w:color="auto" w:fill="FFFFFF"/>
          <w:lang w:val="vi-VN" w:eastAsia="zh-CN"/>
        </w:rPr>
        <w:t xml:space="preserve"> kiến thức cơ bản về văn hóa, phong tục, tập quán Trung Quốc phục vụ cho giao tiếp liên văn hóa hiệu quả.</w:t>
      </w:r>
    </w:p>
    <w:p w14:paraId="0EE824E7" w14:textId="09D61068" w:rsidR="00C33A21" w:rsidRPr="003B611B" w:rsidRDefault="001C405C" w:rsidP="003B611B">
      <w:pPr>
        <w:spacing w:line="264" w:lineRule="auto"/>
        <w:ind w:firstLine="709"/>
        <w:jc w:val="both"/>
        <w:rPr>
          <w:bCs/>
          <w:sz w:val="28"/>
          <w:szCs w:val="28"/>
          <w:shd w:val="clear" w:color="auto" w:fill="FFFFFF"/>
          <w:lang w:val="vi-VN" w:eastAsia="zh-CN"/>
        </w:rPr>
      </w:pPr>
      <w:r w:rsidRPr="001C405C">
        <w:rPr>
          <w:bCs/>
          <w:sz w:val="28"/>
          <w:szCs w:val="28"/>
          <w:shd w:val="clear" w:color="auto" w:fill="FFFFFF"/>
          <w:lang w:val="vi-VN" w:eastAsia="zh-CN"/>
        </w:rPr>
        <w:t xml:space="preserve">- </w:t>
      </w:r>
      <w:r w:rsidR="00C33A21" w:rsidRPr="001C405C">
        <w:rPr>
          <w:bCs/>
          <w:sz w:val="28"/>
          <w:szCs w:val="28"/>
          <w:shd w:val="clear" w:color="auto" w:fill="FFFFFF"/>
          <w:lang w:val="vi-VN" w:eastAsia="zh-CN"/>
        </w:rPr>
        <w:t>Kiến thức liên quan đến nghề nghiệp:</w:t>
      </w:r>
      <w:r w:rsidRPr="001C405C">
        <w:rPr>
          <w:bCs/>
          <w:sz w:val="28"/>
          <w:szCs w:val="28"/>
          <w:shd w:val="clear" w:color="auto" w:fill="FFFFFF"/>
          <w:lang w:val="vi-VN" w:eastAsia="zh-CN"/>
        </w:rPr>
        <w:t xml:space="preserve"> </w:t>
      </w:r>
      <w:r w:rsidR="00AC5234" w:rsidRPr="003B611B">
        <w:rPr>
          <w:bCs/>
          <w:sz w:val="28"/>
          <w:szCs w:val="28"/>
          <w:shd w:val="clear" w:color="auto" w:fill="FFFFFF"/>
          <w:lang w:val="vi-VN" w:eastAsia="zh-CN"/>
        </w:rPr>
        <w:t>Liệt kê được</w:t>
      </w:r>
      <w:r w:rsidR="00C33A21" w:rsidRPr="003B611B">
        <w:rPr>
          <w:bCs/>
          <w:sz w:val="28"/>
          <w:szCs w:val="28"/>
          <w:shd w:val="clear" w:color="auto" w:fill="FFFFFF"/>
          <w:lang w:val="vi-VN" w:eastAsia="zh-CN"/>
        </w:rPr>
        <w:t xml:space="preserve"> vai trò của tiếng Trung trong các lĩnh vực như thương mại, du lịch, giáo dục và hành chính.</w:t>
      </w:r>
      <w:r w:rsidRPr="003B611B">
        <w:rPr>
          <w:bCs/>
          <w:sz w:val="28"/>
          <w:szCs w:val="28"/>
          <w:shd w:val="clear" w:color="auto" w:fill="FFFFFF"/>
          <w:lang w:val="vi-VN" w:eastAsia="zh-CN"/>
        </w:rPr>
        <w:t xml:space="preserve"> </w:t>
      </w:r>
      <w:r w:rsidR="00C33A21" w:rsidRPr="003B611B">
        <w:rPr>
          <w:bCs/>
          <w:sz w:val="28"/>
          <w:szCs w:val="28"/>
          <w:shd w:val="clear" w:color="auto" w:fill="FFFFFF"/>
          <w:lang w:val="vi-VN" w:eastAsia="zh-CN"/>
        </w:rPr>
        <w:t>Nắm bắt các thuật ngữ chuyên ngành cơ bản liên quan đến lĩnh vực làm việc như kinh doanh, du lịch, xuất nhập khẩu.</w:t>
      </w:r>
    </w:p>
    <w:p w14:paraId="77B13CC0" w14:textId="68BEC90D" w:rsidR="00C33A21" w:rsidRPr="00C33A21" w:rsidRDefault="001C405C" w:rsidP="00BA0D9F">
      <w:pPr>
        <w:spacing w:line="264" w:lineRule="auto"/>
        <w:ind w:firstLine="709"/>
        <w:jc w:val="both"/>
        <w:rPr>
          <w:sz w:val="28"/>
          <w:szCs w:val="28"/>
          <w:shd w:val="clear" w:color="auto" w:fill="FFFFFF"/>
          <w:lang w:val="vi-VN" w:eastAsia="zh-CN"/>
        </w:rPr>
      </w:pPr>
      <w:r w:rsidRPr="001C405C">
        <w:rPr>
          <w:bCs/>
          <w:sz w:val="28"/>
          <w:szCs w:val="28"/>
          <w:shd w:val="clear" w:color="auto" w:fill="FFFFFF"/>
          <w:lang w:val="vi-VN" w:eastAsia="zh-CN"/>
        </w:rPr>
        <w:t xml:space="preserve">- </w:t>
      </w:r>
      <w:r w:rsidR="00C33A21" w:rsidRPr="001C405C">
        <w:rPr>
          <w:bCs/>
          <w:sz w:val="28"/>
          <w:szCs w:val="28"/>
          <w:shd w:val="clear" w:color="auto" w:fill="FFFFFF"/>
          <w:lang w:val="vi-VN" w:eastAsia="zh-CN"/>
        </w:rPr>
        <w:t>Kiến thức bổ trợ:</w:t>
      </w:r>
      <w:r w:rsidRPr="001C405C">
        <w:rPr>
          <w:b/>
          <w:bCs/>
          <w:sz w:val="28"/>
          <w:szCs w:val="28"/>
          <w:shd w:val="clear" w:color="auto" w:fill="FFFFFF"/>
          <w:lang w:val="vi-VN" w:eastAsia="zh-CN"/>
        </w:rPr>
        <w:t xml:space="preserve"> </w:t>
      </w:r>
      <w:proofErr w:type="spellStart"/>
      <w:r w:rsidR="003B611B" w:rsidRPr="003B611B">
        <w:rPr>
          <w:bCs/>
          <w:sz w:val="28"/>
          <w:szCs w:val="28"/>
          <w:shd w:val="clear" w:color="auto" w:fill="FFFFFF"/>
          <w:lang w:eastAsia="zh-CN"/>
        </w:rPr>
        <w:t>có</w:t>
      </w:r>
      <w:proofErr w:type="spellEnd"/>
      <w:r w:rsidR="003B611B" w:rsidRPr="003B611B">
        <w:rPr>
          <w:bCs/>
          <w:sz w:val="28"/>
          <w:szCs w:val="28"/>
          <w:shd w:val="clear" w:color="auto" w:fill="FFFFFF"/>
          <w:lang w:eastAsia="zh-CN"/>
        </w:rPr>
        <w:t xml:space="preserve"> </w:t>
      </w:r>
      <w:r w:rsidRPr="001C405C">
        <w:rPr>
          <w:sz w:val="28"/>
          <w:szCs w:val="28"/>
          <w:shd w:val="clear" w:color="auto" w:fill="FFFFFF"/>
          <w:lang w:val="vi-VN" w:eastAsia="zh-CN"/>
        </w:rPr>
        <w:t>k</w:t>
      </w:r>
      <w:r w:rsidR="00C33A21" w:rsidRPr="00C33A21">
        <w:rPr>
          <w:sz w:val="28"/>
          <w:szCs w:val="28"/>
          <w:shd w:val="clear" w:color="auto" w:fill="FFFFFF"/>
          <w:lang w:val="vi-VN" w:eastAsia="zh-CN"/>
        </w:rPr>
        <w:t>iến thức cơ bản về tin học văn phòng, kỹ năng làm việc nhóm, kỹ năng thuyết trình và xử lý tình huống trong môi trường làm việc sử dụng tiếng Trung.</w:t>
      </w:r>
    </w:p>
    <w:p w14:paraId="58D5E0F3" w14:textId="01A24C0E" w:rsidR="00DC6AD6" w:rsidRPr="0063762A" w:rsidRDefault="00C33A21" w:rsidP="00BA0D9F">
      <w:pPr>
        <w:tabs>
          <w:tab w:val="left" w:pos="360"/>
        </w:tabs>
        <w:spacing w:line="264" w:lineRule="auto"/>
        <w:jc w:val="both"/>
        <w:rPr>
          <w:b/>
          <w:sz w:val="28"/>
          <w:szCs w:val="28"/>
          <w:shd w:val="clear" w:color="auto" w:fill="FFFFFF"/>
          <w:lang w:val="vi-VN" w:eastAsia="zh-CN"/>
        </w:rPr>
      </w:pPr>
      <w:r w:rsidRPr="0063762A">
        <w:rPr>
          <w:b/>
          <w:sz w:val="28"/>
          <w:szCs w:val="28"/>
          <w:lang w:val="vi-VN"/>
        </w:rPr>
        <w:t>3</w:t>
      </w:r>
      <w:r w:rsidRPr="0063762A">
        <w:rPr>
          <w:b/>
          <w:sz w:val="28"/>
          <w:szCs w:val="28"/>
          <w:shd w:val="clear" w:color="auto" w:fill="FFFFFF"/>
          <w:lang w:val="vi-VN" w:eastAsia="zh-CN"/>
        </w:rPr>
        <w:t>. Kỹ năng</w:t>
      </w:r>
    </w:p>
    <w:p w14:paraId="583B77E1" w14:textId="77777777" w:rsidR="0081651B" w:rsidRPr="0081651B" w:rsidRDefault="0081651B" w:rsidP="00BA0D9F">
      <w:pPr>
        <w:spacing w:line="264" w:lineRule="auto"/>
        <w:ind w:firstLine="709"/>
        <w:jc w:val="both"/>
        <w:rPr>
          <w:sz w:val="28"/>
          <w:szCs w:val="28"/>
          <w:shd w:val="clear" w:color="auto" w:fill="FFFFFF"/>
          <w:lang w:val="vi-VN" w:eastAsia="zh-CN"/>
        </w:rPr>
      </w:pPr>
      <w:r w:rsidRPr="0081651B">
        <w:rPr>
          <w:sz w:val="28"/>
          <w:szCs w:val="28"/>
          <w:shd w:val="clear" w:color="auto" w:fill="FFFFFF"/>
          <w:lang w:val="vi-VN" w:eastAsia="zh-CN"/>
        </w:rPr>
        <w:t>Sau khi hoàn thành chương trình đào tạo, người học nghề Tiếng Trung Quốc trình độ trung cấp sẽ được trang bị các kỹ năng sau:</w:t>
      </w:r>
    </w:p>
    <w:p w14:paraId="25619BF6" w14:textId="3041F9F8" w:rsidR="0081651B" w:rsidRPr="0081651B" w:rsidRDefault="0081651B" w:rsidP="00BA0D9F">
      <w:pPr>
        <w:spacing w:line="264" w:lineRule="auto"/>
        <w:ind w:firstLine="709"/>
        <w:jc w:val="both"/>
        <w:rPr>
          <w:sz w:val="28"/>
          <w:szCs w:val="28"/>
          <w:shd w:val="clear" w:color="auto" w:fill="FFFFFF"/>
          <w:lang w:val="vi-VN" w:eastAsia="zh-CN"/>
        </w:rPr>
      </w:pPr>
      <w:r w:rsidRPr="0081651B">
        <w:rPr>
          <w:bCs/>
          <w:sz w:val="28"/>
          <w:szCs w:val="28"/>
          <w:shd w:val="clear" w:color="auto" w:fill="FFFFFF"/>
          <w:lang w:val="vi-VN" w:eastAsia="zh-CN"/>
        </w:rPr>
        <w:t>- Kỹ năng ngôn ngữ:</w:t>
      </w:r>
      <w:r w:rsidRPr="0081651B">
        <w:rPr>
          <w:sz w:val="28"/>
          <w:szCs w:val="28"/>
          <w:shd w:val="clear" w:color="auto" w:fill="FFFFFF"/>
          <w:lang w:val="vi-VN" w:eastAsia="zh-CN"/>
        </w:rPr>
        <w:t xml:space="preserve"> nghe hiểu các đoạn hội thoại, bản tin, và nội dung giao tiếp thông thường bằng tiếng Trung. </w:t>
      </w:r>
      <w:r w:rsidRPr="0081651B">
        <w:rPr>
          <w:bCs/>
          <w:sz w:val="28"/>
          <w:szCs w:val="28"/>
          <w:shd w:val="clear" w:color="auto" w:fill="FFFFFF"/>
          <w:lang w:val="vi-VN" w:eastAsia="zh-CN"/>
        </w:rPr>
        <w:t>Nói g</w:t>
      </w:r>
      <w:r w:rsidRPr="0081651B">
        <w:rPr>
          <w:sz w:val="28"/>
          <w:szCs w:val="28"/>
          <w:shd w:val="clear" w:color="auto" w:fill="FFFFFF"/>
          <w:lang w:val="vi-VN" w:eastAsia="zh-CN"/>
        </w:rPr>
        <w:t>iao tiếp lưu loát trong các tình huống cơ bản và công việc, biết cách diễn đạt ý kiến, đặt câu hỏi, trả lời, giới thiệu, thương lượng,... Đọc hiểu các văn bản tiếng Trung đơn giản như thư từ, thông báo</w:t>
      </w:r>
      <w:r>
        <w:rPr>
          <w:sz w:val="28"/>
          <w:szCs w:val="28"/>
          <w:shd w:val="clear" w:color="auto" w:fill="FFFFFF"/>
          <w:lang w:val="vi-VN" w:eastAsia="zh-CN"/>
        </w:rPr>
        <w:t>, bảng biểu, hợp đồng cơ bản</w:t>
      </w:r>
      <w:r w:rsidRPr="0081651B">
        <w:rPr>
          <w:sz w:val="28"/>
          <w:szCs w:val="28"/>
          <w:shd w:val="clear" w:color="auto" w:fill="FFFFFF"/>
          <w:lang w:val="vi-VN" w:eastAsia="zh-CN"/>
        </w:rPr>
        <w:t>. Viết được các đoạn văn ngắn, thư từ, email, nhật ký hoặc báo cáo đơn giản bằng tiếng Trung.</w:t>
      </w:r>
    </w:p>
    <w:p w14:paraId="1665C7C2" w14:textId="500854F1" w:rsidR="0081651B" w:rsidRPr="0081651B" w:rsidRDefault="00BA4649" w:rsidP="00BA0D9F">
      <w:pPr>
        <w:spacing w:line="264" w:lineRule="auto"/>
        <w:ind w:firstLine="709"/>
        <w:jc w:val="both"/>
        <w:rPr>
          <w:sz w:val="28"/>
          <w:szCs w:val="28"/>
          <w:shd w:val="clear" w:color="auto" w:fill="FFFFFF"/>
          <w:lang w:val="vi-VN" w:eastAsia="zh-CN"/>
        </w:rPr>
      </w:pPr>
      <w:r w:rsidRPr="00BA4649">
        <w:rPr>
          <w:bCs/>
          <w:sz w:val="28"/>
          <w:szCs w:val="28"/>
          <w:shd w:val="clear" w:color="auto" w:fill="FFFFFF"/>
          <w:lang w:val="vi-VN" w:eastAsia="zh-CN"/>
        </w:rPr>
        <w:t xml:space="preserve">- </w:t>
      </w:r>
      <w:r w:rsidR="0081651B" w:rsidRPr="00BA4649">
        <w:rPr>
          <w:bCs/>
          <w:sz w:val="28"/>
          <w:szCs w:val="28"/>
          <w:shd w:val="clear" w:color="auto" w:fill="FFFFFF"/>
          <w:lang w:val="vi-VN" w:eastAsia="zh-CN"/>
        </w:rPr>
        <w:t>Kỹ năng biên – phiên dịch cơ bản:</w:t>
      </w:r>
      <w:r w:rsidRPr="00BA4649">
        <w:rPr>
          <w:sz w:val="28"/>
          <w:szCs w:val="28"/>
          <w:shd w:val="clear" w:color="auto" w:fill="FFFFFF"/>
          <w:lang w:val="vi-VN" w:eastAsia="zh-CN"/>
        </w:rPr>
        <w:t xml:space="preserve"> d</w:t>
      </w:r>
      <w:r w:rsidR="0081651B" w:rsidRPr="0081651B">
        <w:rPr>
          <w:sz w:val="28"/>
          <w:szCs w:val="28"/>
          <w:shd w:val="clear" w:color="auto" w:fill="FFFFFF"/>
          <w:lang w:val="vi-VN" w:eastAsia="zh-CN"/>
        </w:rPr>
        <w:t>ịch các câu, đoạn văn ngắn từ tiếng Trung sang tiếng Việt và ngược lại.</w:t>
      </w:r>
      <w:r w:rsidRPr="00BA4649">
        <w:rPr>
          <w:sz w:val="28"/>
          <w:szCs w:val="28"/>
          <w:shd w:val="clear" w:color="auto" w:fill="FFFFFF"/>
          <w:lang w:val="vi-VN" w:eastAsia="zh-CN"/>
        </w:rPr>
        <w:t xml:space="preserve"> </w:t>
      </w:r>
      <w:r w:rsidR="0081651B" w:rsidRPr="0081651B">
        <w:rPr>
          <w:sz w:val="28"/>
          <w:szCs w:val="28"/>
          <w:shd w:val="clear" w:color="auto" w:fill="FFFFFF"/>
          <w:lang w:val="vi-VN" w:eastAsia="zh-CN"/>
        </w:rPr>
        <w:t>Phiên dịch các đoạn hội thoại đơn giản trong giao tiếp hằng ngày hoặc trong môi trường làm việc có yếu tố Trung Quốc.</w:t>
      </w:r>
    </w:p>
    <w:p w14:paraId="079C26D2" w14:textId="03FBB9D9" w:rsidR="0081651B" w:rsidRPr="0081651B" w:rsidRDefault="00BA4649" w:rsidP="00BA0D9F">
      <w:pPr>
        <w:spacing w:line="264" w:lineRule="auto"/>
        <w:ind w:firstLine="709"/>
        <w:jc w:val="both"/>
        <w:rPr>
          <w:sz w:val="28"/>
          <w:szCs w:val="28"/>
          <w:shd w:val="clear" w:color="auto" w:fill="FFFFFF"/>
          <w:lang w:val="vi-VN" w:eastAsia="zh-CN"/>
        </w:rPr>
      </w:pPr>
      <w:r w:rsidRPr="00BA4649">
        <w:rPr>
          <w:bCs/>
          <w:sz w:val="28"/>
          <w:szCs w:val="28"/>
          <w:shd w:val="clear" w:color="auto" w:fill="FFFFFF"/>
          <w:lang w:val="vi-VN" w:eastAsia="zh-CN"/>
        </w:rPr>
        <w:lastRenderedPageBreak/>
        <w:t xml:space="preserve">- </w:t>
      </w:r>
      <w:r w:rsidR="0081651B" w:rsidRPr="00BA4649">
        <w:rPr>
          <w:bCs/>
          <w:sz w:val="28"/>
          <w:szCs w:val="28"/>
          <w:shd w:val="clear" w:color="auto" w:fill="FFFFFF"/>
          <w:lang w:val="vi-VN" w:eastAsia="zh-CN"/>
        </w:rPr>
        <w:t>Kỹ năng tin học và công nghệ:</w:t>
      </w:r>
      <w:r w:rsidRPr="00BA4649">
        <w:rPr>
          <w:sz w:val="28"/>
          <w:szCs w:val="28"/>
          <w:shd w:val="clear" w:color="auto" w:fill="FFFFFF"/>
          <w:lang w:val="vi-VN" w:eastAsia="zh-CN"/>
        </w:rPr>
        <w:t xml:space="preserve"> s</w:t>
      </w:r>
      <w:r w:rsidR="0081651B" w:rsidRPr="0081651B">
        <w:rPr>
          <w:sz w:val="28"/>
          <w:szCs w:val="28"/>
          <w:shd w:val="clear" w:color="auto" w:fill="FFFFFF"/>
          <w:lang w:val="vi-VN" w:eastAsia="zh-CN"/>
        </w:rPr>
        <w:t>ử dụng thành thạo các phần mềm văn phòng (Word, Excel, PowerPoint) để soạn thảo văn bản và trình bày nội dung tiếng Trung.</w:t>
      </w:r>
      <w:r w:rsidRPr="00BA4649">
        <w:rPr>
          <w:sz w:val="28"/>
          <w:szCs w:val="28"/>
          <w:shd w:val="clear" w:color="auto" w:fill="FFFFFF"/>
          <w:lang w:val="vi-VN" w:eastAsia="zh-CN"/>
        </w:rPr>
        <w:t xml:space="preserve"> </w:t>
      </w:r>
      <w:r w:rsidR="0081651B" w:rsidRPr="0081651B">
        <w:rPr>
          <w:sz w:val="28"/>
          <w:szCs w:val="28"/>
          <w:shd w:val="clear" w:color="auto" w:fill="FFFFFF"/>
          <w:lang w:val="vi-VN" w:eastAsia="zh-CN"/>
        </w:rPr>
        <w:t>Gõ chữ Hán trên máy tính và thiết bị di động bằng các công cụ phổ biến (như Pinyin, Sogou...).</w:t>
      </w:r>
    </w:p>
    <w:p w14:paraId="0ADB462A" w14:textId="50ED1AC7" w:rsidR="0081651B" w:rsidRPr="0081651B" w:rsidRDefault="00BA4649" w:rsidP="00BA0D9F">
      <w:pPr>
        <w:spacing w:line="264" w:lineRule="auto"/>
        <w:ind w:firstLine="709"/>
        <w:jc w:val="both"/>
        <w:rPr>
          <w:sz w:val="28"/>
          <w:szCs w:val="28"/>
          <w:shd w:val="clear" w:color="auto" w:fill="FFFFFF"/>
          <w:lang w:val="vi-VN" w:eastAsia="zh-CN"/>
        </w:rPr>
      </w:pPr>
      <w:r w:rsidRPr="00BA4649">
        <w:rPr>
          <w:bCs/>
          <w:sz w:val="28"/>
          <w:szCs w:val="28"/>
          <w:shd w:val="clear" w:color="auto" w:fill="FFFFFF"/>
          <w:lang w:val="vi-VN" w:eastAsia="zh-CN"/>
        </w:rPr>
        <w:t xml:space="preserve">- </w:t>
      </w:r>
      <w:r w:rsidR="0081651B" w:rsidRPr="00BA4649">
        <w:rPr>
          <w:bCs/>
          <w:sz w:val="28"/>
          <w:szCs w:val="28"/>
          <w:shd w:val="clear" w:color="auto" w:fill="FFFFFF"/>
          <w:lang w:val="vi-VN" w:eastAsia="zh-CN"/>
        </w:rPr>
        <w:t>Kỹ năng mềm và kỹ năng nghề nghiệp:</w:t>
      </w:r>
      <w:r w:rsidRPr="00BA4649">
        <w:rPr>
          <w:bCs/>
          <w:sz w:val="28"/>
          <w:szCs w:val="28"/>
          <w:shd w:val="clear" w:color="auto" w:fill="FFFFFF"/>
          <w:lang w:val="vi-VN" w:eastAsia="zh-CN"/>
        </w:rPr>
        <w:t xml:space="preserve"> k</w:t>
      </w:r>
      <w:r w:rsidR="0081651B" w:rsidRPr="0081651B">
        <w:rPr>
          <w:sz w:val="28"/>
          <w:szCs w:val="28"/>
          <w:shd w:val="clear" w:color="auto" w:fill="FFFFFF"/>
          <w:lang w:val="vi-VN" w:eastAsia="zh-CN"/>
        </w:rPr>
        <w:t>ỹ năng làm việc nhóm, hợp tác hiệu quả trong môi trường đa văn hóa.</w:t>
      </w:r>
      <w:r w:rsidR="00424F95">
        <w:rPr>
          <w:sz w:val="28"/>
          <w:szCs w:val="28"/>
          <w:shd w:val="clear" w:color="auto" w:fill="FFFFFF"/>
          <w:lang w:eastAsia="zh-CN"/>
        </w:rPr>
        <w:t xml:space="preserve"> </w:t>
      </w:r>
      <w:r w:rsidR="0081651B" w:rsidRPr="0081651B">
        <w:rPr>
          <w:sz w:val="28"/>
          <w:szCs w:val="28"/>
          <w:shd w:val="clear" w:color="auto" w:fill="FFFFFF"/>
          <w:lang w:val="vi-VN" w:eastAsia="zh-CN"/>
        </w:rPr>
        <w:t>Kỹ năng giao tiếp ứng xử văn minh, lịch sự với người Trung Quốc hoặc đối tác sử dụng tiếng Trung.</w:t>
      </w:r>
      <w:r w:rsidRPr="00BA4649">
        <w:rPr>
          <w:sz w:val="28"/>
          <w:szCs w:val="28"/>
          <w:shd w:val="clear" w:color="auto" w:fill="FFFFFF"/>
          <w:lang w:val="vi-VN" w:eastAsia="zh-CN"/>
        </w:rPr>
        <w:t xml:space="preserve"> </w:t>
      </w:r>
      <w:r w:rsidR="0081651B" w:rsidRPr="0081651B">
        <w:rPr>
          <w:sz w:val="28"/>
          <w:szCs w:val="28"/>
          <w:shd w:val="clear" w:color="auto" w:fill="FFFFFF"/>
          <w:lang w:val="vi-VN" w:eastAsia="zh-CN"/>
        </w:rPr>
        <w:t>Kỹ năng tổ chức công việc, quản lý thời gian và xử lý tình huống trong môi trường làm việc thực tế.</w:t>
      </w:r>
    </w:p>
    <w:p w14:paraId="06F3B3CE" w14:textId="382AC027" w:rsidR="0081651B" w:rsidRPr="0081651B" w:rsidRDefault="00BA4649" w:rsidP="00BA0D9F">
      <w:pPr>
        <w:spacing w:line="264" w:lineRule="auto"/>
        <w:ind w:firstLine="567"/>
        <w:jc w:val="both"/>
        <w:rPr>
          <w:sz w:val="28"/>
          <w:szCs w:val="28"/>
          <w:shd w:val="clear" w:color="auto" w:fill="FFFFFF"/>
          <w:lang w:val="vi-VN" w:eastAsia="zh-CN"/>
        </w:rPr>
      </w:pPr>
      <w:r w:rsidRPr="00BA4649">
        <w:rPr>
          <w:bCs/>
          <w:sz w:val="28"/>
          <w:szCs w:val="28"/>
          <w:shd w:val="clear" w:color="auto" w:fill="FFFFFF"/>
          <w:lang w:val="vi-VN" w:eastAsia="zh-CN"/>
        </w:rPr>
        <w:t xml:space="preserve">- </w:t>
      </w:r>
      <w:r w:rsidR="0081651B" w:rsidRPr="00BA4649">
        <w:rPr>
          <w:bCs/>
          <w:sz w:val="28"/>
          <w:szCs w:val="28"/>
          <w:shd w:val="clear" w:color="auto" w:fill="FFFFFF"/>
          <w:lang w:val="vi-VN" w:eastAsia="zh-CN"/>
        </w:rPr>
        <w:t>Kỹ năng thích ứng nghề nghiệp:</w:t>
      </w:r>
      <w:r w:rsidRPr="00BA4649">
        <w:rPr>
          <w:bCs/>
          <w:sz w:val="28"/>
          <w:szCs w:val="28"/>
          <w:shd w:val="clear" w:color="auto" w:fill="FFFFFF"/>
          <w:lang w:val="vi-VN" w:eastAsia="zh-CN"/>
        </w:rPr>
        <w:t xml:space="preserve"> c</w:t>
      </w:r>
      <w:r w:rsidR="0081651B" w:rsidRPr="0081651B">
        <w:rPr>
          <w:sz w:val="28"/>
          <w:szCs w:val="28"/>
          <w:shd w:val="clear" w:color="auto" w:fill="FFFFFF"/>
          <w:lang w:val="vi-VN" w:eastAsia="zh-CN"/>
        </w:rPr>
        <w:t>ó khả năng học hỏi, thích nghi nhanh với yêu cầu công việc thực tế.</w:t>
      </w:r>
      <w:r w:rsidRPr="00BA4649">
        <w:rPr>
          <w:sz w:val="28"/>
          <w:szCs w:val="28"/>
          <w:shd w:val="clear" w:color="auto" w:fill="FFFFFF"/>
          <w:lang w:val="vi-VN" w:eastAsia="zh-CN"/>
        </w:rPr>
        <w:t xml:space="preserve"> </w:t>
      </w:r>
      <w:r w:rsidR="0081651B" w:rsidRPr="0081651B">
        <w:rPr>
          <w:sz w:val="28"/>
          <w:szCs w:val="28"/>
          <w:shd w:val="clear" w:color="auto" w:fill="FFFFFF"/>
          <w:lang w:val="vi-VN" w:eastAsia="zh-CN"/>
        </w:rPr>
        <w:t>Biết cách tự học, tự trau dồi tiếng Trung thông qua sách vở, internet, phim ảnh, mạng xã hội tiếng Trung,...</w:t>
      </w:r>
    </w:p>
    <w:p w14:paraId="559CDE2A" w14:textId="358C7A75" w:rsidR="00DC6AD6" w:rsidRPr="004E2D34" w:rsidRDefault="00C33A21" w:rsidP="00BA0D9F">
      <w:pPr>
        <w:tabs>
          <w:tab w:val="left" w:pos="360"/>
        </w:tabs>
        <w:spacing w:line="264" w:lineRule="auto"/>
        <w:jc w:val="both"/>
        <w:rPr>
          <w:b/>
          <w:sz w:val="28"/>
          <w:szCs w:val="28"/>
          <w:lang w:val="vi-VN"/>
        </w:rPr>
      </w:pPr>
      <w:r w:rsidRPr="004E2D34">
        <w:rPr>
          <w:b/>
          <w:sz w:val="28"/>
          <w:szCs w:val="28"/>
          <w:lang w:val="vi-VN"/>
        </w:rPr>
        <w:t>4. Mức tự chủ và trách nhiệm</w:t>
      </w:r>
    </w:p>
    <w:p w14:paraId="22ABC08A" w14:textId="77777777" w:rsidR="004E2D34" w:rsidRPr="004E2D34" w:rsidRDefault="004E2D34" w:rsidP="00BA0D9F">
      <w:pPr>
        <w:spacing w:line="264" w:lineRule="auto"/>
        <w:ind w:firstLine="709"/>
        <w:jc w:val="both"/>
        <w:rPr>
          <w:sz w:val="28"/>
          <w:szCs w:val="28"/>
          <w:shd w:val="clear" w:color="auto" w:fill="FFFFFF"/>
          <w:lang w:val="vi-VN" w:eastAsia="zh-CN"/>
        </w:rPr>
      </w:pPr>
      <w:r w:rsidRPr="004E2D34">
        <w:rPr>
          <w:sz w:val="28"/>
          <w:szCs w:val="28"/>
          <w:shd w:val="clear" w:color="auto" w:fill="FFFFFF"/>
          <w:lang w:val="vi-VN" w:eastAsia="zh-CN"/>
        </w:rPr>
        <w:t>Sau khi hoàn thành chương trình đào tạo nghề Tiếng Trung Quốc trình độ trung cấp, người học có khả năng đạt được các mức độ tự chủ và trách nhiệm như sau:</w:t>
      </w:r>
    </w:p>
    <w:p w14:paraId="794A27AC" w14:textId="77777777" w:rsidR="004E2D34" w:rsidRPr="004E2D34" w:rsidRDefault="004E2D34" w:rsidP="00BA0D9F">
      <w:pPr>
        <w:spacing w:line="264" w:lineRule="auto"/>
        <w:ind w:firstLine="709"/>
        <w:jc w:val="both"/>
        <w:rPr>
          <w:sz w:val="28"/>
          <w:szCs w:val="28"/>
          <w:shd w:val="clear" w:color="auto" w:fill="FFFFFF"/>
          <w:lang w:val="vi-VN" w:eastAsia="zh-CN"/>
        </w:rPr>
      </w:pPr>
      <w:r w:rsidRPr="004E2D34">
        <w:rPr>
          <w:bCs/>
          <w:sz w:val="28"/>
          <w:szCs w:val="28"/>
          <w:shd w:val="clear" w:color="auto" w:fill="FFFFFF"/>
          <w:lang w:val="vi-VN" w:eastAsia="zh-CN"/>
        </w:rPr>
        <w:t>- Tự chủ trong công việc chuyên môn: c</w:t>
      </w:r>
      <w:r w:rsidRPr="004E2D34">
        <w:rPr>
          <w:sz w:val="28"/>
          <w:szCs w:val="28"/>
          <w:shd w:val="clear" w:color="auto" w:fill="FFFFFF"/>
          <w:lang w:val="vi-VN" w:eastAsia="zh-CN"/>
        </w:rPr>
        <w:t>ó khả năng làm việc độc lập với các nhiệm vụ liên quan đến giao tiếp, soạn thảo và dịch thuật tiếng Trung cơ bản. Chủ động tiếp nhận và xử lý thông tin bằng tiếng Trung trong các tình huống nghề nghiệp thông thường.</w:t>
      </w:r>
    </w:p>
    <w:p w14:paraId="37C053E5" w14:textId="4651FC96" w:rsidR="004E2D34" w:rsidRPr="004E2D34" w:rsidRDefault="004E2D34" w:rsidP="00BA0D9F">
      <w:pPr>
        <w:spacing w:line="264" w:lineRule="auto"/>
        <w:ind w:firstLine="709"/>
        <w:jc w:val="both"/>
        <w:rPr>
          <w:sz w:val="28"/>
          <w:szCs w:val="28"/>
          <w:shd w:val="clear" w:color="auto" w:fill="FFFFFF"/>
          <w:lang w:val="vi-VN" w:eastAsia="zh-CN"/>
        </w:rPr>
      </w:pPr>
      <w:r w:rsidRPr="00B1263A">
        <w:rPr>
          <w:bCs/>
          <w:sz w:val="28"/>
          <w:szCs w:val="28"/>
          <w:shd w:val="clear" w:color="auto" w:fill="FFFFFF"/>
          <w:lang w:val="vi-VN" w:eastAsia="zh-CN"/>
        </w:rPr>
        <w:t xml:space="preserve">- </w:t>
      </w:r>
      <w:r w:rsidRPr="004E2D34">
        <w:rPr>
          <w:bCs/>
          <w:sz w:val="28"/>
          <w:szCs w:val="28"/>
          <w:shd w:val="clear" w:color="auto" w:fill="FFFFFF"/>
          <w:lang w:val="vi-VN" w:eastAsia="zh-CN"/>
        </w:rPr>
        <w:t>Chủ động trong học tập và nâng cao trình độ:</w:t>
      </w:r>
      <w:r w:rsidR="00B1263A" w:rsidRPr="00B1263A">
        <w:rPr>
          <w:sz w:val="28"/>
          <w:szCs w:val="28"/>
          <w:shd w:val="clear" w:color="auto" w:fill="FFFFFF"/>
          <w:lang w:val="vi-VN" w:eastAsia="zh-CN"/>
        </w:rPr>
        <w:t xml:space="preserve"> c</w:t>
      </w:r>
      <w:r w:rsidRPr="004E2D34">
        <w:rPr>
          <w:sz w:val="28"/>
          <w:szCs w:val="28"/>
          <w:shd w:val="clear" w:color="auto" w:fill="FFFFFF"/>
          <w:lang w:val="vi-VN" w:eastAsia="zh-CN"/>
        </w:rPr>
        <w:t>ó ý thức tự học, tự rèn luyện để nâng cao trình độ tiếng Trung, cập nhật kiến thức mới phù hợp với yêu cầu công việc.</w:t>
      </w:r>
      <w:r w:rsidR="00B1263A" w:rsidRPr="00B1263A">
        <w:rPr>
          <w:sz w:val="28"/>
          <w:szCs w:val="28"/>
          <w:shd w:val="clear" w:color="auto" w:fill="FFFFFF"/>
          <w:lang w:val="vi-VN" w:eastAsia="zh-CN"/>
        </w:rPr>
        <w:t xml:space="preserve"> </w:t>
      </w:r>
      <w:r w:rsidRPr="004E2D34">
        <w:rPr>
          <w:sz w:val="28"/>
          <w:szCs w:val="28"/>
          <w:shd w:val="clear" w:color="auto" w:fill="FFFFFF"/>
          <w:lang w:val="vi-VN" w:eastAsia="zh-CN"/>
        </w:rPr>
        <w:t>Biết tìm kiếm tài liệu, khai thác nguồn học liệu tiếng Trung từ internet, sách báo, phương tiện truyền thông.</w:t>
      </w:r>
    </w:p>
    <w:p w14:paraId="17F37470" w14:textId="1482ECFB" w:rsidR="004E2D34" w:rsidRPr="004E2D34" w:rsidRDefault="00B1263A" w:rsidP="00BA0D9F">
      <w:pPr>
        <w:spacing w:line="264" w:lineRule="auto"/>
        <w:ind w:firstLine="709"/>
        <w:jc w:val="both"/>
        <w:rPr>
          <w:sz w:val="28"/>
          <w:szCs w:val="28"/>
          <w:shd w:val="clear" w:color="auto" w:fill="FFFFFF"/>
          <w:lang w:val="vi-VN" w:eastAsia="zh-CN"/>
        </w:rPr>
      </w:pPr>
      <w:r w:rsidRPr="00B1263A">
        <w:rPr>
          <w:bCs/>
          <w:sz w:val="28"/>
          <w:szCs w:val="28"/>
          <w:shd w:val="clear" w:color="auto" w:fill="FFFFFF"/>
          <w:lang w:val="vi-VN" w:eastAsia="zh-CN"/>
        </w:rPr>
        <w:t xml:space="preserve">- </w:t>
      </w:r>
      <w:r w:rsidR="004E2D34" w:rsidRPr="00B1263A">
        <w:rPr>
          <w:bCs/>
          <w:sz w:val="28"/>
          <w:szCs w:val="28"/>
          <w:shd w:val="clear" w:color="auto" w:fill="FFFFFF"/>
          <w:lang w:val="vi-VN" w:eastAsia="zh-CN"/>
        </w:rPr>
        <w:t>Trách nhiệm trong môi trường làm việc:</w:t>
      </w:r>
      <w:r w:rsidRPr="00B1263A">
        <w:rPr>
          <w:sz w:val="28"/>
          <w:szCs w:val="28"/>
          <w:shd w:val="clear" w:color="auto" w:fill="FFFFFF"/>
          <w:lang w:val="vi-VN" w:eastAsia="zh-CN"/>
        </w:rPr>
        <w:t xml:space="preserve"> c</w:t>
      </w:r>
      <w:r w:rsidR="004E2D34" w:rsidRPr="004E2D34">
        <w:rPr>
          <w:sz w:val="28"/>
          <w:szCs w:val="28"/>
          <w:shd w:val="clear" w:color="auto" w:fill="FFFFFF"/>
          <w:lang w:val="vi-VN" w:eastAsia="zh-CN"/>
        </w:rPr>
        <w:t>ó tinh thần trách nhiệm với công việc được giao, đảm bảo đúng tiến độ và chất lượng trong các nhiệm vụ sử dụng tiếng Trung.</w:t>
      </w:r>
      <w:r w:rsidRPr="00B1263A">
        <w:rPr>
          <w:sz w:val="28"/>
          <w:szCs w:val="28"/>
          <w:shd w:val="clear" w:color="auto" w:fill="FFFFFF"/>
          <w:lang w:val="vi-VN" w:eastAsia="zh-CN"/>
        </w:rPr>
        <w:t xml:space="preserve"> </w:t>
      </w:r>
      <w:r w:rsidR="004E2D34" w:rsidRPr="004E2D34">
        <w:rPr>
          <w:sz w:val="28"/>
          <w:szCs w:val="28"/>
          <w:shd w:val="clear" w:color="auto" w:fill="FFFFFF"/>
          <w:lang w:val="vi-VN" w:eastAsia="zh-CN"/>
        </w:rPr>
        <w:t>Có trách nhiệm trong việc giữ gìn hình ảnh, uy tín của đơn vị khi tham gia giao tiếp với đối tác hoặc khách hàng người Trung Quốc.</w:t>
      </w:r>
    </w:p>
    <w:p w14:paraId="4B4CEF4B" w14:textId="2549D0BD" w:rsidR="004E2D34" w:rsidRPr="004E2D34" w:rsidRDefault="00B1263A" w:rsidP="00BA0D9F">
      <w:pPr>
        <w:spacing w:line="264" w:lineRule="auto"/>
        <w:ind w:firstLine="709"/>
        <w:jc w:val="both"/>
        <w:rPr>
          <w:sz w:val="28"/>
          <w:szCs w:val="28"/>
          <w:shd w:val="clear" w:color="auto" w:fill="FFFFFF"/>
          <w:lang w:val="vi-VN" w:eastAsia="zh-CN"/>
        </w:rPr>
      </w:pPr>
      <w:r w:rsidRPr="00B1263A">
        <w:rPr>
          <w:bCs/>
          <w:sz w:val="28"/>
          <w:szCs w:val="28"/>
          <w:shd w:val="clear" w:color="auto" w:fill="FFFFFF"/>
          <w:lang w:val="vi-VN" w:eastAsia="zh-CN"/>
        </w:rPr>
        <w:t xml:space="preserve">- </w:t>
      </w:r>
      <w:r w:rsidR="004E2D34" w:rsidRPr="00B1263A">
        <w:rPr>
          <w:bCs/>
          <w:sz w:val="28"/>
          <w:szCs w:val="28"/>
          <w:shd w:val="clear" w:color="auto" w:fill="FFFFFF"/>
          <w:lang w:val="vi-VN" w:eastAsia="zh-CN"/>
        </w:rPr>
        <w:t>Hợp tác và làm việc nhóm hiệu quả:</w:t>
      </w:r>
      <w:r w:rsidRPr="00B1263A">
        <w:rPr>
          <w:sz w:val="28"/>
          <w:szCs w:val="28"/>
          <w:shd w:val="clear" w:color="auto" w:fill="FFFFFF"/>
          <w:lang w:val="vi-VN" w:eastAsia="zh-CN"/>
        </w:rPr>
        <w:t xml:space="preserve"> s</w:t>
      </w:r>
      <w:r w:rsidR="004E2D34" w:rsidRPr="004E2D34">
        <w:rPr>
          <w:sz w:val="28"/>
          <w:szCs w:val="28"/>
          <w:shd w:val="clear" w:color="auto" w:fill="FFFFFF"/>
          <w:lang w:val="vi-VN" w:eastAsia="zh-CN"/>
        </w:rPr>
        <w:t>ẵn sàng phối hợp, hỗ trợ đồng nghiệp trong công việc chung, đặc biệt là các nhiệm vụ cần sử dụng tiếng Trung để giao tiếp hoặc xử lý thông tin.</w:t>
      </w:r>
      <w:r w:rsidRPr="00B1263A">
        <w:rPr>
          <w:sz w:val="28"/>
          <w:szCs w:val="28"/>
          <w:shd w:val="clear" w:color="auto" w:fill="FFFFFF"/>
          <w:lang w:val="vi-VN" w:eastAsia="zh-CN"/>
        </w:rPr>
        <w:t xml:space="preserve"> </w:t>
      </w:r>
      <w:r w:rsidR="004E2D34" w:rsidRPr="004E2D34">
        <w:rPr>
          <w:sz w:val="28"/>
          <w:szCs w:val="28"/>
          <w:shd w:val="clear" w:color="auto" w:fill="FFFFFF"/>
          <w:lang w:val="vi-VN" w:eastAsia="zh-CN"/>
        </w:rPr>
        <w:t>Tôn trọng sự khác biệt văn hóa và ứng xử đúng mực trong môi trường làm việc đa ngôn ngữ, đa văn hóa.</w:t>
      </w:r>
    </w:p>
    <w:p w14:paraId="12ABE79E" w14:textId="33A8C472" w:rsidR="004E2D34" w:rsidRPr="0063762A" w:rsidRDefault="0063762A" w:rsidP="00BA0D9F">
      <w:pPr>
        <w:spacing w:line="264" w:lineRule="auto"/>
        <w:ind w:firstLine="709"/>
        <w:jc w:val="both"/>
        <w:rPr>
          <w:sz w:val="28"/>
          <w:szCs w:val="28"/>
          <w:shd w:val="clear" w:color="auto" w:fill="FFFFFF"/>
          <w:lang w:val="vi-VN" w:eastAsia="zh-CN"/>
        </w:rPr>
      </w:pPr>
      <w:r w:rsidRPr="0063762A">
        <w:rPr>
          <w:bCs/>
          <w:sz w:val="28"/>
          <w:szCs w:val="28"/>
          <w:shd w:val="clear" w:color="auto" w:fill="FFFFFF"/>
          <w:lang w:val="vi-VN" w:eastAsia="zh-CN"/>
        </w:rPr>
        <w:t xml:space="preserve">- </w:t>
      </w:r>
      <w:r w:rsidR="004E2D34" w:rsidRPr="0063762A">
        <w:rPr>
          <w:bCs/>
          <w:sz w:val="28"/>
          <w:szCs w:val="28"/>
          <w:shd w:val="clear" w:color="auto" w:fill="FFFFFF"/>
          <w:lang w:val="vi-VN" w:eastAsia="zh-CN"/>
        </w:rPr>
        <w:t>Thái độ nghề nghiệp tích cực:</w:t>
      </w:r>
      <w:r w:rsidRPr="0063762A">
        <w:rPr>
          <w:sz w:val="28"/>
          <w:szCs w:val="28"/>
          <w:shd w:val="clear" w:color="auto" w:fill="FFFFFF"/>
          <w:lang w:val="vi-VN" w:eastAsia="zh-CN"/>
        </w:rPr>
        <w:t xml:space="preserve"> c</w:t>
      </w:r>
      <w:r w:rsidR="004E2D34" w:rsidRPr="004E2D34">
        <w:rPr>
          <w:sz w:val="28"/>
          <w:szCs w:val="28"/>
          <w:shd w:val="clear" w:color="auto" w:fill="FFFFFF"/>
          <w:lang w:val="vi-VN" w:eastAsia="zh-CN"/>
        </w:rPr>
        <w:t>ó tinh thần cầu tiến, ham học hỏi, linh hoạt trong giải quyết vấn đề.</w:t>
      </w:r>
      <w:r w:rsidRPr="0063762A">
        <w:rPr>
          <w:sz w:val="28"/>
          <w:szCs w:val="28"/>
          <w:shd w:val="clear" w:color="auto" w:fill="FFFFFF"/>
          <w:lang w:val="vi-VN" w:eastAsia="zh-CN"/>
        </w:rPr>
        <w:t xml:space="preserve"> </w:t>
      </w:r>
      <w:r w:rsidR="004E2D34" w:rsidRPr="004E2D34">
        <w:rPr>
          <w:sz w:val="28"/>
          <w:szCs w:val="28"/>
          <w:shd w:val="clear" w:color="auto" w:fill="FFFFFF"/>
          <w:lang w:val="vi-VN" w:eastAsia="zh-CN"/>
        </w:rPr>
        <w:t>Giao tiếp lịch sự, chuyên nghiệp với người bản ngữ hoặc khách hàng sử dụng tiếng Trung.</w:t>
      </w:r>
    </w:p>
    <w:p w14:paraId="1B97E243" w14:textId="212CD629" w:rsidR="00DC6AD6" w:rsidRPr="0063762A" w:rsidRDefault="00C33A21" w:rsidP="00BA0D9F">
      <w:pPr>
        <w:tabs>
          <w:tab w:val="left" w:pos="360"/>
        </w:tabs>
        <w:spacing w:line="264" w:lineRule="auto"/>
        <w:jc w:val="both"/>
        <w:rPr>
          <w:b/>
          <w:sz w:val="28"/>
          <w:szCs w:val="28"/>
          <w:lang w:val="vi-VN"/>
        </w:rPr>
      </w:pPr>
      <w:r w:rsidRPr="0063762A">
        <w:rPr>
          <w:b/>
          <w:sz w:val="28"/>
          <w:szCs w:val="28"/>
          <w:lang w:val="vi-VN"/>
        </w:rPr>
        <w:t xml:space="preserve">5. </w:t>
      </w:r>
      <w:r w:rsidR="00275F68" w:rsidRPr="0063762A">
        <w:rPr>
          <w:b/>
          <w:sz w:val="28"/>
          <w:szCs w:val="28"/>
          <w:lang w:val="vi-VN"/>
        </w:rPr>
        <w:t xml:space="preserve">Vị </w:t>
      </w:r>
      <w:r w:rsidRPr="0063762A">
        <w:rPr>
          <w:b/>
          <w:sz w:val="28"/>
          <w:szCs w:val="28"/>
          <w:lang w:val="vi-VN"/>
        </w:rPr>
        <w:t>trí công tác sau khi tốt nghiệp</w:t>
      </w:r>
    </w:p>
    <w:p w14:paraId="3E631731" w14:textId="77777777" w:rsidR="0063762A" w:rsidRPr="00073060" w:rsidRDefault="0063762A" w:rsidP="00BA0D9F">
      <w:pPr>
        <w:spacing w:line="264" w:lineRule="auto"/>
        <w:ind w:firstLine="709"/>
        <w:jc w:val="both"/>
        <w:rPr>
          <w:sz w:val="28"/>
          <w:szCs w:val="28"/>
          <w:lang w:val="vi-VN"/>
        </w:rPr>
      </w:pPr>
      <w:r w:rsidRPr="00073060">
        <w:rPr>
          <w:sz w:val="28"/>
          <w:szCs w:val="28"/>
          <w:lang w:val="vi-VN"/>
        </w:rPr>
        <w:t>Sau khi tốt nghiệp chương trình đào tạo nghề Tiếng Trung Quốc trình độ trung cấp, người học có thể đảm nhận nhiều vị trí công tác phù hợp với năng lực chuyên môn trong các cơ quan, doanh nghiệp, tổ chức có sử dụng tiếng Trung, bao gồm:</w:t>
      </w:r>
    </w:p>
    <w:p w14:paraId="10999945" w14:textId="2425B8AC" w:rsidR="0063762A" w:rsidRPr="000C28D7" w:rsidRDefault="000C28D7" w:rsidP="00BA0D9F">
      <w:pPr>
        <w:spacing w:line="264" w:lineRule="auto"/>
        <w:ind w:firstLine="709"/>
        <w:jc w:val="both"/>
        <w:rPr>
          <w:sz w:val="28"/>
          <w:szCs w:val="28"/>
          <w:lang w:val="vi-VN"/>
        </w:rPr>
      </w:pPr>
      <w:r w:rsidRPr="000C28D7">
        <w:rPr>
          <w:rStyle w:val="Strong"/>
          <w:b w:val="0"/>
          <w:sz w:val="28"/>
          <w:szCs w:val="28"/>
          <w:lang w:val="vi-VN"/>
        </w:rPr>
        <w:lastRenderedPageBreak/>
        <w:t xml:space="preserve">- </w:t>
      </w:r>
      <w:r w:rsidR="0063762A" w:rsidRPr="000C28D7">
        <w:rPr>
          <w:rStyle w:val="Strong"/>
          <w:b w:val="0"/>
          <w:sz w:val="28"/>
          <w:szCs w:val="28"/>
          <w:lang w:val="vi-VN"/>
        </w:rPr>
        <w:t>Nhân viên biên – phiên dịch tiếng Trung cơ bản:</w:t>
      </w:r>
      <w:r w:rsidRPr="000C28D7">
        <w:rPr>
          <w:rStyle w:val="Strong"/>
          <w:b w:val="0"/>
          <w:sz w:val="28"/>
          <w:szCs w:val="28"/>
          <w:lang w:val="vi-VN"/>
        </w:rPr>
        <w:t xml:space="preserve"> d</w:t>
      </w:r>
      <w:r w:rsidR="0063762A" w:rsidRPr="00073060">
        <w:rPr>
          <w:sz w:val="28"/>
          <w:szCs w:val="28"/>
          <w:lang w:val="vi-VN"/>
        </w:rPr>
        <w:t>ịch tài liệu, thư từ, email, hợp đồng đơn giản.</w:t>
      </w:r>
      <w:r w:rsidRPr="000C28D7">
        <w:rPr>
          <w:sz w:val="28"/>
          <w:szCs w:val="28"/>
          <w:lang w:val="vi-VN"/>
        </w:rPr>
        <w:t xml:space="preserve"> </w:t>
      </w:r>
      <w:r w:rsidR="0063762A" w:rsidRPr="000C28D7">
        <w:rPr>
          <w:sz w:val="28"/>
          <w:szCs w:val="28"/>
          <w:lang w:val="vi-VN"/>
        </w:rPr>
        <w:t>Phiên dịch hội thoại ngắn trong các cuộc họp, tiếp khách, đàm phán cơ bản.</w:t>
      </w:r>
    </w:p>
    <w:p w14:paraId="02520D2B" w14:textId="3853A0F5" w:rsidR="0063762A" w:rsidRPr="000C28D7" w:rsidRDefault="000C28D7" w:rsidP="00BA0D9F">
      <w:pPr>
        <w:spacing w:line="264" w:lineRule="auto"/>
        <w:ind w:firstLine="709"/>
        <w:jc w:val="both"/>
        <w:rPr>
          <w:sz w:val="28"/>
          <w:szCs w:val="28"/>
          <w:lang w:val="vi-VN"/>
        </w:rPr>
      </w:pPr>
      <w:r w:rsidRPr="000C28D7">
        <w:rPr>
          <w:rStyle w:val="Strong"/>
          <w:b w:val="0"/>
          <w:sz w:val="28"/>
          <w:szCs w:val="28"/>
          <w:lang w:val="vi-VN"/>
        </w:rPr>
        <w:t xml:space="preserve">- </w:t>
      </w:r>
      <w:r w:rsidR="0063762A" w:rsidRPr="000C28D7">
        <w:rPr>
          <w:rStyle w:val="Strong"/>
          <w:b w:val="0"/>
          <w:sz w:val="28"/>
          <w:szCs w:val="28"/>
          <w:lang w:val="vi-VN"/>
        </w:rPr>
        <w:t>Nhân viên hành chính – văn phòng tại công ty Trung Quốc hoặc công ty có đối tác Trung Quốc:</w:t>
      </w:r>
      <w:r w:rsidRPr="000C28D7">
        <w:rPr>
          <w:rStyle w:val="Strong"/>
          <w:b w:val="0"/>
          <w:sz w:val="28"/>
          <w:szCs w:val="28"/>
          <w:lang w:val="vi-VN"/>
        </w:rPr>
        <w:t xml:space="preserve"> s</w:t>
      </w:r>
      <w:r w:rsidR="0063762A" w:rsidRPr="000C28D7">
        <w:rPr>
          <w:sz w:val="28"/>
          <w:szCs w:val="28"/>
          <w:lang w:val="vi-VN"/>
        </w:rPr>
        <w:t>oạn thảo và xử lý văn bản song ngữ.</w:t>
      </w:r>
      <w:r w:rsidRPr="000C28D7">
        <w:rPr>
          <w:sz w:val="28"/>
          <w:szCs w:val="28"/>
          <w:lang w:val="vi-VN"/>
        </w:rPr>
        <w:t xml:space="preserve"> h</w:t>
      </w:r>
      <w:r w:rsidR="0063762A" w:rsidRPr="000C28D7">
        <w:rPr>
          <w:sz w:val="28"/>
          <w:szCs w:val="28"/>
          <w:lang w:val="vi-VN"/>
        </w:rPr>
        <w:t>ỗ trợ các công việc văn phòng, liên lạc và trao đổi với đối tác Trung Quốc.</w:t>
      </w:r>
    </w:p>
    <w:p w14:paraId="66C55093" w14:textId="09C38D48" w:rsidR="0063762A" w:rsidRPr="000C28D7" w:rsidRDefault="000C28D7" w:rsidP="00BA0D9F">
      <w:pPr>
        <w:spacing w:line="264" w:lineRule="auto"/>
        <w:ind w:firstLine="709"/>
        <w:rPr>
          <w:sz w:val="28"/>
          <w:szCs w:val="28"/>
          <w:lang w:val="vi-VN"/>
        </w:rPr>
      </w:pPr>
      <w:r w:rsidRPr="000C28D7">
        <w:rPr>
          <w:rStyle w:val="Strong"/>
          <w:b w:val="0"/>
          <w:sz w:val="28"/>
          <w:szCs w:val="28"/>
          <w:lang w:val="vi-VN"/>
        </w:rPr>
        <w:t xml:space="preserve">- </w:t>
      </w:r>
      <w:r w:rsidR="0063762A" w:rsidRPr="000C28D7">
        <w:rPr>
          <w:rStyle w:val="Strong"/>
          <w:b w:val="0"/>
          <w:sz w:val="28"/>
          <w:szCs w:val="28"/>
          <w:lang w:val="vi-VN"/>
        </w:rPr>
        <w:t>Nhân viên kinh doanh – xuất nhập khẩu:</w:t>
      </w:r>
      <w:r w:rsidRPr="000C28D7">
        <w:rPr>
          <w:rStyle w:val="Strong"/>
          <w:b w:val="0"/>
          <w:sz w:val="28"/>
          <w:szCs w:val="28"/>
          <w:lang w:val="vi-VN"/>
        </w:rPr>
        <w:t xml:space="preserve"> g</w:t>
      </w:r>
      <w:r w:rsidR="0063762A" w:rsidRPr="000C28D7">
        <w:rPr>
          <w:sz w:val="28"/>
          <w:szCs w:val="28"/>
          <w:lang w:val="vi-VN"/>
        </w:rPr>
        <w:t>iao dịch, đàm phán với khách hàng hoặc đối tác Trung Quốc.</w:t>
      </w:r>
      <w:r w:rsidRPr="000C28D7">
        <w:rPr>
          <w:sz w:val="28"/>
          <w:szCs w:val="28"/>
          <w:lang w:val="vi-VN"/>
        </w:rPr>
        <w:t xml:space="preserve"> </w:t>
      </w:r>
      <w:r w:rsidR="0063762A" w:rsidRPr="000C28D7">
        <w:rPr>
          <w:sz w:val="28"/>
          <w:szCs w:val="28"/>
          <w:lang w:val="vi-VN"/>
        </w:rPr>
        <w:t>Soạn thảo hợp đồng, báo giá, theo dõi đơn hàng bằng tiếng Trung.</w:t>
      </w:r>
    </w:p>
    <w:p w14:paraId="317FA50F" w14:textId="299D8C07" w:rsidR="0063762A" w:rsidRPr="000C28D7" w:rsidRDefault="000C28D7" w:rsidP="00BA0D9F">
      <w:pPr>
        <w:spacing w:line="264" w:lineRule="auto"/>
        <w:ind w:firstLine="709"/>
        <w:rPr>
          <w:sz w:val="28"/>
          <w:szCs w:val="28"/>
          <w:lang w:val="vi-VN"/>
        </w:rPr>
      </w:pPr>
      <w:r w:rsidRPr="000C28D7">
        <w:rPr>
          <w:rStyle w:val="Strong"/>
          <w:b w:val="0"/>
          <w:sz w:val="28"/>
          <w:szCs w:val="28"/>
          <w:lang w:val="vi-VN"/>
        </w:rPr>
        <w:t xml:space="preserve">- </w:t>
      </w:r>
      <w:r w:rsidR="0063762A" w:rsidRPr="000C28D7">
        <w:rPr>
          <w:rStyle w:val="Strong"/>
          <w:b w:val="0"/>
          <w:sz w:val="28"/>
          <w:szCs w:val="28"/>
          <w:lang w:val="vi-VN"/>
        </w:rPr>
        <w:t>Trợ lý ngôn ngữ – trợ lý giám đốc người Trung Quốc:</w:t>
      </w:r>
      <w:r w:rsidRPr="000C28D7">
        <w:rPr>
          <w:rStyle w:val="Strong"/>
          <w:b w:val="0"/>
          <w:sz w:val="28"/>
          <w:szCs w:val="28"/>
          <w:lang w:val="vi-VN"/>
        </w:rPr>
        <w:t xml:space="preserve"> h</w:t>
      </w:r>
      <w:r w:rsidR="0063762A" w:rsidRPr="000C28D7">
        <w:rPr>
          <w:sz w:val="28"/>
          <w:szCs w:val="28"/>
          <w:lang w:val="vi-VN"/>
        </w:rPr>
        <w:t>ỗ trợ trong công việc hàng ngày như dịch thuật, sắp xếp lịch làm việc, phiên dịch khi đi công tác.</w:t>
      </w:r>
    </w:p>
    <w:p w14:paraId="5FBE684C" w14:textId="0FADAFBA" w:rsidR="0063762A" w:rsidRPr="000C28D7" w:rsidRDefault="000C28D7" w:rsidP="00BA0D9F">
      <w:pPr>
        <w:spacing w:line="264" w:lineRule="auto"/>
        <w:ind w:firstLine="709"/>
        <w:rPr>
          <w:sz w:val="28"/>
          <w:szCs w:val="28"/>
          <w:lang w:val="vi-VN"/>
        </w:rPr>
      </w:pPr>
      <w:r w:rsidRPr="000C28D7">
        <w:rPr>
          <w:rStyle w:val="Strong"/>
          <w:b w:val="0"/>
          <w:sz w:val="28"/>
          <w:szCs w:val="28"/>
          <w:lang w:val="vi-VN"/>
        </w:rPr>
        <w:t xml:space="preserve">- </w:t>
      </w:r>
      <w:r w:rsidR="0063762A" w:rsidRPr="000C28D7">
        <w:rPr>
          <w:rStyle w:val="Strong"/>
          <w:b w:val="0"/>
          <w:sz w:val="28"/>
          <w:szCs w:val="28"/>
          <w:lang w:val="vi-VN"/>
        </w:rPr>
        <w:t>Hướng dẫn viên du lịch hoặc nhân viên dịch vụ du lịch:</w:t>
      </w:r>
      <w:r w:rsidRPr="000C28D7">
        <w:rPr>
          <w:rStyle w:val="Strong"/>
          <w:b w:val="0"/>
          <w:sz w:val="28"/>
          <w:szCs w:val="28"/>
          <w:lang w:val="vi-VN"/>
        </w:rPr>
        <w:t xml:space="preserve"> h</w:t>
      </w:r>
      <w:r w:rsidR="0063762A" w:rsidRPr="000C28D7">
        <w:rPr>
          <w:sz w:val="28"/>
          <w:szCs w:val="28"/>
          <w:lang w:val="vi-VN"/>
        </w:rPr>
        <w:t>ướng dẫn, hỗ trợ khách Trung Quốc tại các điểm du lịch.</w:t>
      </w:r>
    </w:p>
    <w:p w14:paraId="26B42020" w14:textId="1A743D6C" w:rsidR="0063762A" w:rsidRPr="000C28D7" w:rsidRDefault="000C28D7" w:rsidP="00BA0D9F">
      <w:pPr>
        <w:spacing w:line="264" w:lineRule="auto"/>
        <w:ind w:firstLine="709"/>
        <w:rPr>
          <w:sz w:val="28"/>
          <w:szCs w:val="28"/>
          <w:lang w:val="vi-VN"/>
        </w:rPr>
      </w:pPr>
      <w:r w:rsidRPr="000C28D7">
        <w:rPr>
          <w:sz w:val="28"/>
          <w:szCs w:val="28"/>
          <w:lang w:val="vi-VN"/>
        </w:rPr>
        <w:t xml:space="preserve">- </w:t>
      </w:r>
      <w:r w:rsidR="0063762A" w:rsidRPr="000C28D7">
        <w:rPr>
          <w:sz w:val="28"/>
          <w:szCs w:val="28"/>
          <w:lang w:val="vi-VN"/>
        </w:rPr>
        <w:t>Giao tiếp và xử lý tình huống với khách du lịch bằng tiếng Trung.</w:t>
      </w:r>
    </w:p>
    <w:p w14:paraId="4AEAFC3E" w14:textId="2AE5337B" w:rsidR="0063762A" w:rsidRPr="000C28D7" w:rsidRDefault="000C28D7" w:rsidP="00BA0D9F">
      <w:pPr>
        <w:spacing w:line="264" w:lineRule="auto"/>
        <w:ind w:firstLine="709"/>
        <w:jc w:val="both"/>
        <w:rPr>
          <w:b/>
          <w:sz w:val="28"/>
          <w:szCs w:val="28"/>
          <w:lang w:val="vi-VN"/>
        </w:rPr>
      </w:pPr>
      <w:r w:rsidRPr="000C28D7">
        <w:rPr>
          <w:rStyle w:val="Strong"/>
          <w:b w:val="0"/>
          <w:sz w:val="28"/>
          <w:szCs w:val="28"/>
          <w:lang w:val="vi-VN"/>
        </w:rPr>
        <w:t xml:space="preserve">- </w:t>
      </w:r>
      <w:r w:rsidR="0063762A" w:rsidRPr="000C28D7">
        <w:rPr>
          <w:rStyle w:val="Strong"/>
          <w:b w:val="0"/>
          <w:sz w:val="28"/>
          <w:szCs w:val="28"/>
          <w:lang w:val="vi-VN"/>
        </w:rPr>
        <w:t>Giáo viên dạy tiếng Trung sơ cấp (cho trẻ em, người mới học):</w:t>
      </w:r>
      <w:r>
        <w:rPr>
          <w:b/>
          <w:sz w:val="28"/>
          <w:szCs w:val="28"/>
          <w:lang w:val="vi-VN"/>
        </w:rPr>
        <w:t xml:space="preserve"> </w:t>
      </w:r>
      <w:r w:rsidRPr="000C28D7">
        <w:rPr>
          <w:sz w:val="28"/>
          <w:szCs w:val="28"/>
          <w:lang w:val="vi-VN"/>
        </w:rPr>
        <w:t>g</w:t>
      </w:r>
      <w:r w:rsidR="0063762A" w:rsidRPr="000C28D7">
        <w:rPr>
          <w:sz w:val="28"/>
          <w:szCs w:val="28"/>
          <w:lang w:val="vi-VN"/>
        </w:rPr>
        <w:t>iảng dạy tiếng Trung sơ cấp tại các trung tâm ngoại ngữ, lớp học cộng đồng, hoặc dạy kèm tại nhà.</w:t>
      </w:r>
    </w:p>
    <w:p w14:paraId="0F0985F3" w14:textId="7D6E829F" w:rsidR="0063762A" w:rsidRPr="002C1315" w:rsidRDefault="000C28D7" w:rsidP="00BA0D9F">
      <w:pPr>
        <w:spacing w:line="264" w:lineRule="auto"/>
        <w:ind w:firstLine="709"/>
        <w:rPr>
          <w:sz w:val="28"/>
          <w:szCs w:val="28"/>
          <w:lang w:val="vi-VN"/>
        </w:rPr>
      </w:pPr>
      <w:r w:rsidRPr="000C28D7">
        <w:rPr>
          <w:rStyle w:val="Strong"/>
          <w:b w:val="0"/>
          <w:sz w:val="28"/>
          <w:szCs w:val="28"/>
          <w:lang w:val="vi-VN"/>
        </w:rPr>
        <w:t xml:space="preserve">- </w:t>
      </w:r>
      <w:r w:rsidR="0063762A" w:rsidRPr="000C28D7">
        <w:rPr>
          <w:rStyle w:val="Strong"/>
          <w:b w:val="0"/>
          <w:sz w:val="28"/>
          <w:szCs w:val="28"/>
          <w:lang w:val="vi-VN"/>
        </w:rPr>
        <w:t>Nhân viên chăm sóc khách hàng – tổng đài viên tiếng Trung:</w:t>
      </w:r>
      <w:r w:rsidR="002C1315" w:rsidRPr="002C1315">
        <w:rPr>
          <w:rStyle w:val="Strong"/>
          <w:b w:val="0"/>
          <w:sz w:val="28"/>
          <w:szCs w:val="28"/>
          <w:lang w:val="vi-VN"/>
        </w:rPr>
        <w:t xml:space="preserve"> t</w:t>
      </w:r>
      <w:r w:rsidR="0063762A" w:rsidRPr="002C1315">
        <w:rPr>
          <w:sz w:val="28"/>
          <w:szCs w:val="28"/>
          <w:lang w:val="vi-VN"/>
        </w:rPr>
        <w:t>ư vấn, hỗ trợ khách hàng qua điện thoại, email hoặc mạng xã hội bằng tiếng Trung.</w:t>
      </w:r>
    </w:p>
    <w:p w14:paraId="5B9DCEBF" w14:textId="07925F01" w:rsidR="00BF5072" w:rsidRPr="00BF5072" w:rsidRDefault="00BF5072" w:rsidP="00BA0D9F">
      <w:pPr>
        <w:spacing w:line="264" w:lineRule="auto"/>
        <w:ind w:firstLine="709"/>
        <w:jc w:val="both"/>
        <w:rPr>
          <w:sz w:val="28"/>
          <w:szCs w:val="28"/>
          <w:lang w:val="vi-VN"/>
        </w:rPr>
      </w:pPr>
      <w:r w:rsidRPr="00BF5072">
        <w:rPr>
          <w:sz w:val="28"/>
          <w:szCs w:val="28"/>
          <w:lang w:val="vi-VN"/>
        </w:rPr>
        <w:t xml:space="preserve">Ngoài ra, người học còn có khả năng </w:t>
      </w:r>
      <w:r w:rsidRPr="00BF5072">
        <w:rPr>
          <w:rStyle w:val="Strong"/>
          <w:b w:val="0"/>
          <w:sz w:val="28"/>
          <w:szCs w:val="28"/>
          <w:lang w:val="vi-VN"/>
        </w:rPr>
        <w:t xml:space="preserve">tự kinh doanh, làm việc tự do </w:t>
      </w:r>
      <w:r w:rsidRPr="00BF5072">
        <w:rPr>
          <w:sz w:val="28"/>
          <w:szCs w:val="28"/>
          <w:lang w:val="vi-VN"/>
        </w:rPr>
        <w:t>như dịch thuật online, dạy tiếng Trung, bán hàng qua mạng với đối tượng khách hàng người Trung Quốc, hoặc tiếp tục học lên các trình độ cao hơn (cao đẳng, đại học) để mở rộng cơ hội nghề nghiệp.</w:t>
      </w:r>
    </w:p>
    <w:p w14:paraId="736C60C2" w14:textId="0D384769" w:rsidR="00DC6AD6" w:rsidRPr="005B7753" w:rsidRDefault="00C33A21" w:rsidP="00BA0D9F">
      <w:pPr>
        <w:tabs>
          <w:tab w:val="left" w:pos="360"/>
        </w:tabs>
        <w:spacing w:line="264" w:lineRule="auto"/>
        <w:jc w:val="both"/>
        <w:rPr>
          <w:b/>
          <w:sz w:val="28"/>
          <w:szCs w:val="28"/>
          <w:lang w:val="vi-VN"/>
        </w:rPr>
      </w:pPr>
      <w:r w:rsidRPr="005B7753">
        <w:rPr>
          <w:b/>
          <w:sz w:val="28"/>
          <w:szCs w:val="28"/>
          <w:lang w:val="vi-VN"/>
        </w:rPr>
        <w:t xml:space="preserve">6. </w:t>
      </w:r>
      <w:r w:rsidR="00275F68" w:rsidRPr="005B7753">
        <w:rPr>
          <w:b/>
          <w:sz w:val="28"/>
          <w:szCs w:val="28"/>
          <w:lang w:val="vi-VN"/>
        </w:rPr>
        <w:t xml:space="preserve">Khả năng học tập nâng </w:t>
      </w:r>
      <w:r w:rsidRPr="005B7753">
        <w:rPr>
          <w:b/>
          <w:sz w:val="28"/>
          <w:szCs w:val="28"/>
          <w:lang w:val="vi-VN"/>
        </w:rPr>
        <w:t>cao trình độ sau khi tốt nghiệp</w:t>
      </w:r>
    </w:p>
    <w:p w14:paraId="40846BC0" w14:textId="77777777" w:rsidR="00056A54" w:rsidRPr="00056A54" w:rsidRDefault="00056A54" w:rsidP="00BA0D9F">
      <w:pPr>
        <w:spacing w:line="264" w:lineRule="auto"/>
        <w:ind w:firstLine="709"/>
        <w:jc w:val="both"/>
        <w:rPr>
          <w:sz w:val="28"/>
          <w:szCs w:val="28"/>
          <w:lang w:val="vi-VN"/>
        </w:rPr>
      </w:pPr>
      <w:r w:rsidRPr="00056A54">
        <w:rPr>
          <w:sz w:val="28"/>
          <w:szCs w:val="28"/>
          <w:lang w:val="vi-VN"/>
        </w:rPr>
        <w:t>Sau khi tốt nghiệp trình độ trung cấp nghề Tiếng Trung Quốc, người học có đủ nền tảng kiến thức và kỹ năng để tiếp tục học tập, nâng cao trình độ chuyên môn theo các hướng sau:</w:t>
      </w:r>
    </w:p>
    <w:p w14:paraId="05D5A331" w14:textId="2F310803" w:rsidR="00056A54" w:rsidRPr="00056A54" w:rsidRDefault="00056A54" w:rsidP="00BA0D9F">
      <w:pPr>
        <w:spacing w:line="264" w:lineRule="auto"/>
        <w:ind w:firstLine="709"/>
        <w:jc w:val="both"/>
        <w:rPr>
          <w:sz w:val="28"/>
          <w:szCs w:val="28"/>
          <w:lang w:val="vi-VN"/>
        </w:rPr>
      </w:pPr>
      <w:r w:rsidRPr="00056A54">
        <w:rPr>
          <w:rStyle w:val="Strong"/>
          <w:b w:val="0"/>
          <w:sz w:val="28"/>
          <w:szCs w:val="28"/>
          <w:lang w:val="vi-VN"/>
        </w:rPr>
        <w:t>- Học liên thông lên cao đẳng, đại học</w:t>
      </w:r>
      <w:r w:rsidRPr="00056A54">
        <w:rPr>
          <w:rStyle w:val="Strong"/>
          <w:sz w:val="28"/>
          <w:szCs w:val="28"/>
          <w:lang w:val="vi-VN"/>
        </w:rPr>
        <w:t>:</w:t>
      </w:r>
      <w:r>
        <w:rPr>
          <w:rStyle w:val="Strong"/>
          <w:sz w:val="28"/>
          <w:szCs w:val="28"/>
          <w:lang w:val="vi-VN"/>
        </w:rPr>
        <w:t xml:space="preserve"> </w:t>
      </w:r>
      <w:r w:rsidRPr="00056A54">
        <w:rPr>
          <w:rStyle w:val="Strong"/>
          <w:b w:val="0"/>
          <w:sz w:val="28"/>
          <w:szCs w:val="28"/>
          <w:lang w:val="vi-VN"/>
        </w:rPr>
        <w:t>c</w:t>
      </w:r>
      <w:r w:rsidRPr="00056A54">
        <w:rPr>
          <w:sz w:val="28"/>
          <w:szCs w:val="28"/>
          <w:lang w:val="vi-VN"/>
        </w:rPr>
        <w:t xml:space="preserve">ó thể đăng ký học liên thông lên </w:t>
      </w:r>
      <w:r w:rsidRPr="00056A54">
        <w:rPr>
          <w:rStyle w:val="Strong"/>
          <w:b w:val="0"/>
          <w:sz w:val="28"/>
          <w:szCs w:val="28"/>
          <w:lang w:val="vi-VN"/>
        </w:rPr>
        <w:t>cao đẳng hoặc đại học ngành Ngôn ngữ Trung Quốc</w:t>
      </w:r>
      <w:r w:rsidRPr="00056A54">
        <w:rPr>
          <w:sz w:val="28"/>
          <w:szCs w:val="28"/>
          <w:lang w:val="vi-VN"/>
        </w:rPr>
        <w:t>, Sư phạm tiếng Trung, Biên– Phiên dịch, Đông phương học, Quan hệ quốc tế,... Tích lũy thêm kiến thức chuyên sâu và bằng cấp cao hơn để mở rộng cơ hội nghề nghiệp.</w:t>
      </w:r>
    </w:p>
    <w:p w14:paraId="7D894E66" w14:textId="6EC18B43" w:rsidR="00056A54" w:rsidRPr="00056A54" w:rsidRDefault="00056A54" w:rsidP="00BA0D9F">
      <w:pPr>
        <w:spacing w:line="264" w:lineRule="auto"/>
        <w:ind w:firstLine="709"/>
        <w:jc w:val="both"/>
        <w:rPr>
          <w:sz w:val="28"/>
          <w:szCs w:val="28"/>
          <w:lang w:val="vi-VN"/>
        </w:rPr>
      </w:pPr>
      <w:r w:rsidRPr="00056A54">
        <w:rPr>
          <w:rStyle w:val="Strong"/>
          <w:b w:val="0"/>
          <w:sz w:val="28"/>
          <w:szCs w:val="28"/>
          <w:lang w:val="vi-VN"/>
        </w:rPr>
        <w:t>- Tham gia các khóa đào tạo chuyên sâu hoặc ngắn hạn: t</w:t>
      </w:r>
      <w:r w:rsidRPr="00056A54">
        <w:rPr>
          <w:sz w:val="28"/>
          <w:szCs w:val="28"/>
          <w:lang w:val="vi-VN"/>
        </w:rPr>
        <w:t>ham gia các khóa học kỹ năng biên – phiên dịch nâng cao, tiếng Trung thương mại, tiếng Trung du lịch, luyện thi HSK. Học các phần mềm chuyên ngành (kế toán, xuất nhập khẩu, văn phòng...) bằng tiếng Trung để phục vụ công việc.</w:t>
      </w:r>
    </w:p>
    <w:p w14:paraId="581EB48F" w14:textId="317F4286" w:rsidR="00056A54" w:rsidRPr="00BA0D9F" w:rsidRDefault="00056A54" w:rsidP="00BA0D9F">
      <w:pPr>
        <w:spacing w:line="264" w:lineRule="auto"/>
        <w:ind w:firstLine="709"/>
        <w:jc w:val="both"/>
        <w:rPr>
          <w:sz w:val="28"/>
          <w:szCs w:val="28"/>
          <w:lang w:val="vi-VN"/>
        </w:rPr>
      </w:pPr>
      <w:r w:rsidRPr="00056A54">
        <w:rPr>
          <w:rStyle w:val="Strong"/>
          <w:b w:val="0"/>
          <w:sz w:val="28"/>
          <w:szCs w:val="28"/>
          <w:lang w:val="vi-VN"/>
        </w:rPr>
        <w:t>Rèn luyện và tự học để nâng cao năng lực ngôn ngữ: t</w:t>
      </w:r>
      <w:r w:rsidRPr="00056A54">
        <w:rPr>
          <w:sz w:val="28"/>
          <w:szCs w:val="28"/>
          <w:lang w:val="vi-VN"/>
        </w:rPr>
        <w:t>ự học thông qua sách, báo, phim ảnh, các nền tảng học tiếng Trung online hoặc kết nối với người bản xứ để rèn luyện giao tiếp thực tế.</w:t>
      </w:r>
      <w:r w:rsidR="00BA0D9F" w:rsidRPr="00BA0D9F">
        <w:rPr>
          <w:sz w:val="28"/>
          <w:szCs w:val="28"/>
          <w:lang w:val="vi-VN"/>
        </w:rPr>
        <w:t xml:space="preserve"> </w:t>
      </w:r>
      <w:r w:rsidRPr="00BA0D9F">
        <w:rPr>
          <w:sz w:val="28"/>
          <w:szCs w:val="28"/>
          <w:lang w:val="vi-VN"/>
        </w:rPr>
        <w:t>Luyện thi các chứng chỉ quốc tế như HSK (các cấp độ 3 – 6), HSKK, TOCFL (</w:t>
      </w:r>
      <w:r w:rsidR="00BA0D9F" w:rsidRPr="00BA0D9F">
        <w:rPr>
          <w:sz w:val="28"/>
          <w:szCs w:val="28"/>
          <w:lang w:val="vi-VN"/>
        </w:rPr>
        <w:t>Trung Qu</w:t>
      </w:r>
      <w:r w:rsidR="00BA0D9F">
        <w:rPr>
          <w:sz w:val="28"/>
          <w:szCs w:val="28"/>
          <w:lang w:val="vi-VN"/>
        </w:rPr>
        <w:t>ốc</w:t>
      </w:r>
      <w:r w:rsidR="00BA0D9F" w:rsidRPr="00BA0D9F">
        <w:rPr>
          <w:sz w:val="28"/>
          <w:szCs w:val="28"/>
          <w:lang w:val="vi-VN"/>
        </w:rPr>
        <w:t xml:space="preserve">, </w:t>
      </w:r>
      <w:r w:rsidRPr="00BA0D9F">
        <w:rPr>
          <w:sz w:val="28"/>
          <w:szCs w:val="28"/>
          <w:lang w:val="vi-VN"/>
        </w:rPr>
        <w:t>Đài Loan) nhằm nâng cao hồ sơ cá nhân khi ứng tuyển việc làm hoặc đi du học.</w:t>
      </w:r>
    </w:p>
    <w:p w14:paraId="367E1B28" w14:textId="2EAE2287" w:rsidR="00056A54" w:rsidRPr="00BA0D9F" w:rsidRDefault="00BA0D9F" w:rsidP="00BA0D9F">
      <w:pPr>
        <w:spacing w:line="264" w:lineRule="auto"/>
        <w:ind w:firstLine="709"/>
        <w:jc w:val="both"/>
        <w:rPr>
          <w:sz w:val="28"/>
          <w:szCs w:val="28"/>
          <w:lang w:val="vi-VN"/>
        </w:rPr>
      </w:pPr>
      <w:r w:rsidRPr="00BA0D9F">
        <w:rPr>
          <w:rStyle w:val="Strong"/>
          <w:b w:val="0"/>
          <w:sz w:val="28"/>
          <w:szCs w:val="28"/>
          <w:lang w:val="vi-VN"/>
        </w:rPr>
        <w:lastRenderedPageBreak/>
        <w:t xml:space="preserve">- </w:t>
      </w:r>
      <w:r w:rsidR="00056A54" w:rsidRPr="00BA0D9F">
        <w:rPr>
          <w:rStyle w:val="Strong"/>
          <w:b w:val="0"/>
          <w:sz w:val="28"/>
          <w:szCs w:val="28"/>
          <w:lang w:val="vi-VN"/>
        </w:rPr>
        <w:t>Cơ hội du học, trao đổi học thuật:</w:t>
      </w:r>
      <w:r w:rsidRPr="00BA0D9F">
        <w:rPr>
          <w:rStyle w:val="Strong"/>
          <w:b w:val="0"/>
          <w:sz w:val="28"/>
          <w:szCs w:val="28"/>
          <w:lang w:val="vi-VN"/>
        </w:rPr>
        <w:t xml:space="preserve"> v</w:t>
      </w:r>
      <w:r w:rsidR="00056A54" w:rsidRPr="00BA0D9F">
        <w:rPr>
          <w:sz w:val="28"/>
          <w:szCs w:val="28"/>
          <w:lang w:val="vi-VN"/>
        </w:rPr>
        <w:t>ới nền tảng tiếng Trung tốt, người học có thể nộp hồ sơ xin học bổng của chính phủ Trung Quốc, Đài Loan hoặc các tổ chức giáo dục quốc tế để du học, trao đổi sinh viên ở bậc cao hơn.</w:t>
      </w:r>
    </w:p>
    <w:p w14:paraId="42EA90B9" w14:textId="2463A910" w:rsidR="00056A54" w:rsidRPr="00BA0D9F" w:rsidRDefault="00BA0D9F" w:rsidP="00BA0D9F">
      <w:pPr>
        <w:spacing w:line="264" w:lineRule="auto"/>
        <w:ind w:firstLine="709"/>
        <w:jc w:val="both"/>
        <w:rPr>
          <w:sz w:val="28"/>
          <w:szCs w:val="28"/>
          <w:lang w:val="vi-VN"/>
        </w:rPr>
      </w:pPr>
      <w:r w:rsidRPr="00BA0D9F">
        <w:rPr>
          <w:rStyle w:val="Strong"/>
          <w:b w:val="0"/>
          <w:sz w:val="28"/>
          <w:szCs w:val="28"/>
          <w:lang w:val="vi-VN"/>
        </w:rPr>
        <w:t xml:space="preserve">- </w:t>
      </w:r>
      <w:r w:rsidR="00056A54" w:rsidRPr="00BA0D9F">
        <w:rPr>
          <w:rStyle w:val="Strong"/>
          <w:b w:val="0"/>
          <w:sz w:val="28"/>
          <w:szCs w:val="28"/>
          <w:lang w:val="vi-VN"/>
        </w:rPr>
        <w:t>Phát triển kỹ năng nghề nghiệp song song:</w:t>
      </w:r>
      <w:r w:rsidRPr="00BA0D9F">
        <w:rPr>
          <w:rStyle w:val="Strong"/>
          <w:b w:val="0"/>
          <w:sz w:val="28"/>
          <w:szCs w:val="28"/>
          <w:lang w:val="vi-VN"/>
        </w:rPr>
        <w:t xml:space="preserve"> k</w:t>
      </w:r>
      <w:r w:rsidR="00056A54" w:rsidRPr="00BA0D9F">
        <w:rPr>
          <w:sz w:val="28"/>
          <w:szCs w:val="28"/>
          <w:lang w:val="vi-VN"/>
        </w:rPr>
        <w:t>ết hợp tiếng Trung với các chuyên ngành khác như thương mại điện tử, logistics, du lịch, truyền thông,... để tăng tính cạnh tranh trên thị trường lao động.</w:t>
      </w:r>
    </w:p>
    <w:p w14:paraId="43184316" w14:textId="77777777" w:rsidR="00C33A21" w:rsidRPr="00BA0D9F" w:rsidRDefault="00C33A21" w:rsidP="00BA0D9F">
      <w:pPr>
        <w:tabs>
          <w:tab w:val="left" w:pos="360"/>
        </w:tabs>
        <w:spacing w:line="264" w:lineRule="auto"/>
        <w:jc w:val="both"/>
        <w:rPr>
          <w:b/>
          <w:sz w:val="28"/>
          <w:szCs w:val="28"/>
          <w:lang w:val="vi-VN"/>
        </w:rPr>
      </w:pPr>
    </w:p>
    <w:sectPr w:rsidR="00C33A21" w:rsidRPr="00BA0D9F" w:rsidSect="00BA0D9F">
      <w:headerReference w:type="default" r:id="rId8"/>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020FF" w14:textId="77777777" w:rsidR="001E771A" w:rsidRDefault="001E771A" w:rsidP="00BA0D9F">
      <w:r>
        <w:separator/>
      </w:r>
    </w:p>
  </w:endnote>
  <w:endnote w:type="continuationSeparator" w:id="0">
    <w:p w14:paraId="2AA3A9BD" w14:textId="77777777" w:rsidR="001E771A" w:rsidRDefault="001E771A" w:rsidP="00BA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32B6F" w14:textId="77777777" w:rsidR="001E771A" w:rsidRDefault="001E771A" w:rsidP="00BA0D9F">
      <w:r>
        <w:separator/>
      </w:r>
    </w:p>
  </w:footnote>
  <w:footnote w:type="continuationSeparator" w:id="0">
    <w:p w14:paraId="3E76D53E" w14:textId="77777777" w:rsidR="001E771A" w:rsidRDefault="001E771A" w:rsidP="00BA0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9232850"/>
      <w:docPartObj>
        <w:docPartGallery w:val="Page Numbers (Top of Page)"/>
        <w:docPartUnique/>
      </w:docPartObj>
    </w:sdtPr>
    <w:sdtEndPr>
      <w:rPr>
        <w:noProof/>
      </w:rPr>
    </w:sdtEndPr>
    <w:sdtContent>
      <w:p w14:paraId="4B4C720C" w14:textId="3959E4C7" w:rsidR="00BA0D9F" w:rsidRDefault="00BA0D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42BAE98" w14:textId="77777777" w:rsidR="00BA0D9F" w:rsidRDefault="00BA0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77D7"/>
    <w:multiLevelType w:val="multilevel"/>
    <w:tmpl w:val="A5505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44794"/>
    <w:multiLevelType w:val="multilevel"/>
    <w:tmpl w:val="685CF1D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C1255F"/>
    <w:multiLevelType w:val="multilevel"/>
    <w:tmpl w:val="BC44FCBC"/>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2EA139B"/>
    <w:multiLevelType w:val="multilevel"/>
    <w:tmpl w:val="8EFAB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8115C"/>
    <w:multiLevelType w:val="multilevel"/>
    <w:tmpl w:val="3C62D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42EDE"/>
    <w:multiLevelType w:val="multilevel"/>
    <w:tmpl w:val="6B7873BA"/>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E1B6CA4"/>
    <w:multiLevelType w:val="multilevel"/>
    <w:tmpl w:val="51B0663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66E6178"/>
    <w:multiLevelType w:val="multilevel"/>
    <w:tmpl w:val="2B107BCC"/>
    <w:lvl w:ilvl="0">
      <w:numFmt w:val="bullet"/>
      <w:pStyle w:val="CongDauDong"/>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0CC09BC"/>
    <w:multiLevelType w:val="multilevel"/>
    <w:tmpl w:val="380687A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2E1F10"/>
    <w:multiLevelType w:val="multilevel"/>
    <w:tmpl w:val="E41CA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13346F"/>
    <w:multiLevelType w:val="multilevel"/>
    <w:tmpl w:val="A404A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4C084A"/>
    <w:multiLevelType w:val="multilevel"/>
    <w:tmpl w:val="6778FCF2"/>
    <w:lvl w:ilvl="0">
      <w:numFmt w:val="bullet"/>
      <w:pStyle w:val="GachDauDong"/>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77F01185"/>
    <w:multiLevelType w:val="multilevel"/>
    <w:tmpl w:val="80B406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E1777C"/>
    <w:multiLevelType w:val="multilevel"/>
    <w:tmpl w:val="48D206DC"/>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13"/>
  </w:num>
  <w:num w:numId="2">
    <w:abstractNumId w:val="7"/>
  </w:num>
  <w:num w:numId="3">
    <w:abstractNumId w:val="11"/>
  </w:num>
  <w:num w:numId="4">
    <w:abstractNumId w:val="6"/>
  </w:num>
  <w:num w:numId="5">
    <w:abstractNumId w:val="2"/>
  </w:num>
  <w:num w:numId="6">
    <w:abstractNumId w:val="5"/>
  </w:num>
  <w:num w:numId="7">
    <w:abstractNumId w:val="1"/>
  </w:num>
  <w:num w:numId="8">
    <w:abstractNumId w:val="8"/>
  </w:num>
  <w:num w:numId="9">
    <w:abstractNumId w:val="9"/>
  </w:num>
  <w:num w:numId="10">
    <w:abstractNumId w:val="10"/>
  </w:num>
  <w:num w:numId="11">
    <w:abstractNumId w:val="3"/>
  </w:num>
  <w:num w:numId="12">
    <w:abstractNumId w:val="1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D6"/>
    <w:rsid w:val="000132FF"/>
    <w:rsid w:val="00013B9C"/>
    <w:rsid w:val="00020BEA"/>
    <w:rsid w:val="00056A54"/>
    <w:rsid w:val="00073060"/>
    <w:rsid w:val="000C28D7"/>
    <w:rsid w:val="000D3F76"/>
    <w:rsid w:val="000F2D00"/>
    <w:rsid w:val="00147CE0"/>
    <w:rsid w:val="001B5637"/>
    <w:rsid w:val="001C405C"/>
    <w:rsid w:val="001E771A"/>
    <w:rsid w:val="00275F68"/>
    <w:rsid w:val="00283CBF"/>
    <w:rsid w:val="002C1315"/>
    <w:rsid w:val="00343EF5"/>
    <w:rsid w:val="003B611B"/>
    <w:rsid w:val="00424F95"/>
    <w:rsid w:val="004E2D34"/>
    <w:rsid w:val="004F6CF2"/>
    <w:rsid w:val="005B7753"/>
    <w:rsid w:val="005F1D3B"/>
    <w:rsid w:val="0063762A"/>
    <w:rsid w:val="00794135"/>
    <w:rsid w:val="0081651B"/>
    <w:rsid w:val="008A15A4"/>
    <w:rsid w:val="008A6284"/>
    <w:rsid w:val="008B03DD"/>
    <w:rsid w:val="008D1272"/>
    <w:rsid w:val="00946CA8"/>
    <w:rsid w:val="009D02D7"/>
    <w:rsid w:val="00A4661D"/>
    <w:rsid w:val="00A545CF"/>
    <w:rsid w:val="00AC5234"/>
    <w:rsid w:val="00B1263A"/>
    <w:rsid w:val="00B34A00"/>
    <w:rsid w:val="00B70655"/>
    <w:rsid w:val="00BA0D9F"/>
    <w:rsid w:val="00BA4649"/>
    <w:rsid w:val="00BF5072"/>
    <w:rsid w:val="00C0471E"/>
    <w:rsid w:val="00C258C8"/>
    <w:rsid w:val="00C33A21"/>
    <w:rsid w:val="00C74DB7"/>
    <w:rsid w:val="00CF3C80"/>
    <w:rsid w:val="00D2117F"/>
    <w:rsid w:val="00DC6AD6"/>
    <w:rsid w:val="00FB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0F2"/>
  <w15:docId w15:val="{9AF98B68-F95B-4C3F-8126-0F0FBB39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5A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qFormat/>
    <w:rsid w:val="003D478E"/>
    <w:pPr>
      <w:keepNext/>
      <w:spacing w:before="80" w:after="80" w:line="320" w:lineRule="exact"/>
      <w:jc w:val="center"/>
      <w:outlineLvl w:val="6"/>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581BB3"/>
    <w:pPr>
      <w:ind w:left="720"/>
    </w:pPr>
  </w:style>
  <w:style w:type="paragraph" w:customStyle="1" w:styleId="DefaultParagraphFontParaCharCharCharCharChar">
    <w:name w:val="Default Paragraph Font Para Char Char Char Char Char"/>
    <w:autoRedefine/>
    <w:rsid w:val="00B34258"/>
    <w:pPr>
      <w:tabs>
        <w:tab w:val="left" w:pos="1152"/>
      </w:tabs>
      <w:spacing w:before="120" w:after="120" w:line="312" w:lineRule="auto"/>
    </w:pPr>
    <w:rPr>
      <w:rFonts w:ascii="Arial" w:hAnsi="Arial" w:cs="Arial"/>
      <w:sz w:val="26"/>
      <w:szCs w:val="26"/>
    </w:rPr>
  </w:style>
  <w:style w:type="paragraph" w:styleId="NormalWeb">
    <w:name w:val="Normal (Web)"/>
    <w:basedOn w:val="Normal"/>
    <w:link w:val="NormalWebChar"/>
    <w:uiPriority w:val="99"/>
    <w:unhideWhenUsed/>
    <w:rsid w:val="004C1CD0"/>
    <w:pPr>
      <w:spacing w:before="100" w:beforeAutospacing="1" w:after="100" w:afterAutospacing="1"/>
    </w:pPr>
  </w:style>
  <w:style w:type="paragraph" w:styleId="BodyText">
    <w:name w:val="Body Text"/>
    <w:basedOn w:val="Normal"/>
    <w:link w:val="BodyTextChar"/>
    <w:rsid w:val="00A47735"/>
    <w:pPr>
      <w:spacing w:after="120"/>
    </w:pPr>
    <w:rPr>
      <w:rFonts w:ascii=".VnTime" w:hAnsi=".VnTime"/>
      <w:sz w:val="28"/>
      <w:szCs w:val="20"/>
    </w:rPr>
  </w:style>
  <w:style w:type="character" w:customStyle="1" w:styleId="BodyTextChar">
    <w:name w:val="Body Text Char"/>
    <w:link w:val="BodyText"/>
    <w:rsid w:val="00A47735"/>
    <w:rPr>
      <w:rFonts w:ascii=".VnTime" w:eastAsia="Times New Roman" w:hAnsi=".VnTime"/>
      <w:sz w:val="28"/>
    </w:rPr>
  </w:style>
  <w:style w:type="paragraph" w:customStyle="1" w:styleId="CharCharCharCharCharCharChar">
    <w:name w:val="Char Char Char Char Char Char Char"/>
    <w:basedOn w:val="Normal"/>
    <w:autoRedefine/>
    <w:rsid w:val="00A477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gDauDong">
    <w:name w:val="CongDauDong"/>
    <w:basedOn w:val="Normal"/>
    <w:link w:val="CongDauDongChar"/>
    <w:rsid w:val="003557EF"/>
    <w:pPr>
      <w:numPr>
        <w:numId w:val="2"/>
      </w:numPr>
      <w:spacing w:before="60"/>
      <w:jc w:val="both"/>
    </w:pPr>
    <w:rPr>
      <w:rFonts w:eastAsia="SimSun"/>
      <w:sz w:val="28"/>
      <w:szCs w:val="28"/>
    </w:rPr>
  </w:style>
  <w:style w:type="character" w:customStyle="1" w:styleId="CongDauDongChar">
    <w:name w:val="CongDauDong Char"/>
    <w:link w:val="CongDauDong"/>
    <w:rsid w:val="003557EF"/>
    <w:rPr>
      <w:rFonts w:ascii="Times New Roman" w:eastAsia="SimSun" w:hAnsi="Times New Roman"/>
      <w:sz w:val="28"/>
      <w:szCs w:val="28"/>
    </w:rPr>
  </w:style>
  <w:style w:type="character" w:customStyle="1" w:styleId="GachDauDongChar">
    <w:name w:val="GachDauDong Char"/>
    <w:link w:val="GachDauDong"/>
    <w:rsid w:val="003557EF"/>
    <w:rPr>
      <w:sz w:val="28"/>
      <w:szCs w:val="28"/>
    </w:rPr>
  </w:style>
  <w:style w:type="paragraph" w:customStyle="1" w:styleId="GachDauDong">
    <w:name w:val="GachDauDong"/>
    <w:basedOn w:val="Normal"/>
    <w:link w:val="GachDauDongChar"/>
    <w:qFormat/>
    <w:rsid w:val="003557EF"/>
    <w:pPr>
      <w:numPr>
        <w:numId w:val="3"/>
      </w:numPr>
      <w:jc w:val="both"/>
    </w:pPr>
    <w:rPr>
      <w:rFonts w:ascii="Calibri" w:eastAsia="Calibri" w:hAnsi="Calibri"/>
      <w:sz w:val="28"/>
      <w:szCs w:val="28"/>
    </w:rPr>
  </w:style>
  <w:style w:type="paragraph" w:customStyle="1" w:styleId="dinhdang">
    <w:name w:val="dinhdang"/>
    <w:basedOn w:val="Normal"/>
    <w:link w:val="dinhdangCharChar"/>
    <w:autoRedefine/>
    <w:rsid w:val="003557EF"/>
    <w:pPr>
      <w:ind w:left="11"/>
      <w:jc w:val="both"/>
    </w:pPr>
    <w:rPr>
      <w:color w:val="000000"/>
      <w:sz w:val="28"/>
      <w:szCs w:val="28"/>
      <w:lang w:val="pt-BR"/>
    </w:rPr>
  </w:style>
  <w:style w:type="character" w:customStyle="1" w:styleId="dinhdangCharChar">
    <w:name w:val="dinhdang Char Char"/>
    <w:link w:val="dinhdang"/>
    <w:rsid w:val="003557EF"/>
    <w:rPr>
      <w:rFonts w:ascii="Times New Roman" w:eastAsia="Times New Roman" w:hAnsi="Times New Roman" w:cs="Arial"/>
      <w:color w:val="000000"/>
      <w:sz w:val="28"/>
      <w:szCs w:val="28"/>
      <w:lang w:val="pt-BR"/>
    </w:rPr>
  </w:style>
  <w:style w:type="paragraph" w:styleId="Header">
    <w:name w:val="header"/>
    <w:basedOn w:val="Normal"/>
    <w:link w:val="HeaderChar"/>
    <w:uiPriority w:val="99"/>
    <w:unhideWhenUsed/>
    <w:rsid w:val="00321268"/>
    <w:pPr>
      <w:tabs>
        <w:tab w:val="center" w:pos="4680"/>
        <w:tab w:val="right" w:pos="9360"/>
      </w:tabs>
    </w:pPr>
  </w:style>
  <w:style w:type="character" w:customStyle="1" w:styleId="HeaderChar">
    <w:name w:val="Header Char"/>
    <w:link w:val="Header"/>
    <w:uiPriority w:val="99"/>
    <w:rsid w:val="00321268"/>
    <w:rPr>
      <w:rFonts w:ascii="Times New Roman" w:eastAsia="Times New Roman" w:hAnsi="Times New Roman"/>
      <w:sz w:val="24"/>
      <w:szCs w:val="24"/>
    </w:rPr>
  </w:style>
  <w:style w:type="paragraph" w:styleId="Footer">
    <w:name w:val="footer"/>
    <w:basedOn w:val="Normal"/>
    <w:link w:val="FooterChar"/>
    <w:uiPriority w:val="99"/>
    <w:unhideWhenUsed/>
    <w:rsid w:val="00321268"/>
    <w:pPr>
      <w:tabs>
        <w:tab w:val="center" w:pos="4680"/>
        <w:tab w:val="right" w:pos="9360"/>
      </w:tabs>
    </w:pPr>
  </w:style>
  <w:style w:type="character" w:customStyle="1" w:styleId="FooterChar">
    <w:name w:val="Footer Char"/>
    <w:link w:val="Footer"/>
    <w:uiPriority w:val="99"/>
    <w:rsid w:val="00321268"/>
    <w:rPr>
      <w:rFonts w:ascii="Times New Roman" w:eastAsia="Times New Roman" w:hAnsi="Times New Roman"/>
      <w:sz w:val="24"/>
      <w:szCs w:val="24"/>
    </w:rPr>
  </w:style>
  <w:style w:type="character" w:customStyle="1" w:styleId="Heading7Char">
    <w:name w:val="Heading 7 Char"/>
    <w:link w:val="Heading7"/>
    <w:uiPriority w:val="9"/>
    <w:rsid w:val="003D478E"/>
    <w:rPr>
      <w:rFonts w:ascii=".VnTimeH" w:eastAsia="Times New Roman" w:hAnsi=".VnTimeH"/>
      <w:b/>
      <w:sz w:val="24"/>
    </w:rPr>
  </w:style>
  <w:style w:type="character" w:customStyle="1" w:styleId="NormalWebChar">
    <w:name w:val="Normal (Web) Char"/>
    <w:link w:val="NormalWeb"/>
    <w:rsid w:val="00710F1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1109D"/>
    <w:rPr>
      <w:rFonts w:ascii="Segoe UI" w:hAnsi="Segoe UI" w:cs="Segoe UI"/>
      <w:sz w:val="18"/>
      <w:szCs w:val="18"/>
    </w:rPr>
  </w:style>
  <w:style w:type="character" w:customStyle="1" w:styleId="BalloonTextChar">
    <w:name w:val="Balloon Text Char"/>
    <w:link w:val="BalloonText"/>
    <w:uiPriority w:val="99"/>
    <w:semiHidden/>
    <w:rsid w:val="00E1109D"/>
    <w:rPr>
      <w:rFonts w:ascii="Segoe UI" w:eastAsia="Times New Roman" w:hAnsi="Segoe UI" w:cs="Segoe UI"/>
      <w:sz w:val="18"/>
      <w:szCs w:val="18"/>
    </w:rPr>
  </w:style>
  <w:style w:type="character" w:customStyle="1" w:styleId="ListParagraphChar">
    <w:name w:val="List Paragraph Char"/>
    <w:link w:val="ListParagraph"/>
    <w:uiPriority w:val="34"/>
    <w:rsid w:val="00EA5FB4"/>
    <w:rPr>
      <w:rFonts w:ascii="Times New Roman" w:eastAsia="Times New Roman" w:hAnsi="Times New Roman"/>
      <w:sz w:val="24"/>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C33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22507">
      <w:bodyDiv w:val="1"/>
      <w:marLeft w:val="0"/>
      <w:marRight w:val="0"/>
      <w:marTop w:val="0"/>
      <w:marBottom w:val="0"/>
      <w:divBdr>
        <w:top w:val="none" w:sz="0" w:space="0" w:color="auto"/>
        <w:left w:val="none" w:sz="0" w:space="0" w:color="auto"/>
        <w:bottom w:val="none" w:sz="0" w:space="0" w:color="auto"/>
        <w:right w:val="none" w:sz="0" w:space="0" w:color="auto"/>
      </w:divBdr>
    </w:div>
    <w:div w:id="445467162">
      <w:bodyDiv w:val="1"/>
      <w:marLeft w:val="0"/>
      <w:marRight w:val="0"/>
      <w:marTop w:val="0"/>
      <w:marBottom w:val="0"/>
      <w:divBdr>
        <w:top w:val="none" w:sz="0" w:space="0" w:color="auto"/>
        <w:left w:val="none" w:sz="0" w:space="0" w:color="auto"/>
        <w:bottom w:val="none" w:sz="0" w:space="0" w:color="auto"/>
        <w:right w:val="none" w:sz="0" w:space="0" w:color="auto"/>
      </w:divBdr>
    </w:div>
    <w:div w:id="654795762">
      <w:bodyDiv w:val="1"/>
      <w:marLeft w:val="0"/>
      <w:marRight w:val="0"/>
      <w:marTop w:val="0"/>
      <w:marBottom w:val="0"/>
      <w:divBdr>
        <w:top w:val="none" w:sz="0" w:space="0" w:color="auto"/>
        <w:left w:val="none" w:sz="0" w:space="0" w:color="auto"/>
        <w:bottom w:val="none" w:sz="0" w:space="0" w:color="auto"/>
        <w:right w:val="none" w:sz="0" w:space="0" w:color="auto"/>
      </w:divBdr>
    </w:div>
    <w:div w:id="1086028713">
      <w:bodyDiv w:val="1"/>
      <w:marLeft w:val="0"/>
      <w:marRight w:val="0"/>
      <w:marTop w:val="0"/>
      <w:marBottom w:val="0"/>
      <w:divBdr>
        <w:top w:val="none" w:sz="0" w:space="0" w:color="auto"/>
        <w:left w:val="none" w:sz="0" w:space="0" w:color="auto"/>
        <w:bottom w:val="none" w:sz="0" w:space="0" w:color="auto"/>
        <w:right w:val="none" w:sz="0" w:space="0" w:color="auto"/>
      </w:divBdr>
    </w:div>
    <w:div w:id="1179975958">
      <w:bodyDiv w:val="1"/>
      <w:marLeft w:val="0"/>
      <w:marRight w:val="0"/>
      <w:marTop w:val="0"/>
      <w:marBottom w:val="0"/>
      <w:divBdr>
        <w:top w:val="none" w:sz="0" w:space="0" w:color="auto"/>
        <w:left w:val="none" w:sz="0" w:space="0" w:color="auto"/>
        <w:bottom w:val="none" w:sz="0" w:space="0" w:color="auto"/>
        <w:right w:val="none" w:sz="0" w:space="0" w:color="auto"/>
      </w:divBdr>
    </w:div>
    <w:div w:id="1398555674">
      <w:bodyDiv w:val="1"/>
      <w:marLeft w:val="0"/>
      <w:marRight w:val="0"/>
      <w:marTop w:val="0"/>
      <w:marBottom w:val="0"/>
      <w:divBdr>
        <w:top w:val="none" w:sz="0" w:space="0" w:color="auto"/>
        <w:left w:val="none" w:sz="0" w:space="0" w:color="auto"/>
        <w:bottom w:val="none" w:sz="0" w:space="0" w:color="auto"/>
        <w:right w:val="none" w:sz="0" w:space="0" w:color="auto"/>
      </w:divBdr>
    </w:div>
    <w:div w:id="1579903609">
      <w:bodyDiv w:val="1"/>
      <w:marLeft w:val="0"/>
      <w:marRight w:val="0"/>
      <w:marTop w:val="0"/>
      <w:marBottom w:val="0"/>
      <w:divBdr>
        <w:top w:val="none" w:sz="0" w:space="0" w:color="auto"/>
        <w:left w:val="none" w:sz="0" w:space="0" w:color="auto"/>
        <w:bottom w:val="none" w:sz="0" w:space="0" w:color="auto"/>
        <w:right w:val="none" w:sz="0" w:space="0" w:color="auto"/>
      </w:divBdr>
    </w:div>
    <w:div w:id="1864392689">
      <w:bodyDiv w:val="1"/>
      <w:marLeft w:val="0"/>
      <w:marRight w:val="0"/>
      <w:marTop w:val="0"/>
      <w:marBottom w:val="0"/>
      <w:divBdr>
        <w:top w:val="none" w:sz="0" w:space="0" w:color="auto"/>
        <w:left w:val="none" w:sz="0" w:space="0" w:color="auto"/>
        <w:bottom w:val="none" w:sz="0" w:space="0" w:color="auto"/>
        <w:right w:val="none" w:sz="0" w:space="0" w:color="auto"/>
      </w:divBdr>
    </w:div>
    <w:div w:id="2081781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hzLqOhZWNI85EauqKxgdDPeWg==">CgMxLjA4AHIhMVJaNlQ4UEJ6YjNQYkJrTDlUVFZlNWp5MjVTWFlQdEh4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chinhu</dc:creator>
  <cp:lastModifiedBy>52- Võ Nguyễn Gia Bảo</cp:lastModifiedBy>
  <cp:revision>2</cp:revision>
  <dcterms:created xsi:type="dcterms:W3CDTF">2025-09-12T08:33:00Z</dcterms:created>
  <dcterms:modified xsi:type="dcterms:W3CDTF">2025-09-12T08:33:00Z</dcterms:modified>
</cp:coreProperties>
</file>