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95"/>
        <w:tblW w:w="10533" w:type="dxa"/>
        <w:tblLook w:val="01E0" w:firstRow="1" w:lastRow="1" w:firstColumn="1" w:lastColumn="1" w:noHBand="0" w:noVBand="0"/>
      </w:tblPr>
      <w:tblGrid>
        <w:gridCol w:w="4471"/>
        <w:gridCol w:w="6062"/>
      </w:tblGrid>
      <w:tr w:rsidR="00DC4DDF" w:rsidRPr="000F7F69" w14:paraId="5614C4DF" w14:textId="77777777" w:rsidTr="00437156">
        <w:trPr>
          <w:trHeight w:val="1363"/>
        </w:trPr>
        <w:tc>
          <w:tcPr>
            <w:tcW w:w="4471" w:type="dxa"/>
          </w:tcPr>
          <w:p w14:paraId="026CEC4D" w14:textId="77777777" w:rsidR="00DC4DDF" w:rsidRPr="000F7F69" w:rsidRDefault="00DC4DDF" w:rsidP="00437156">
            <w:pPr>
              <w:spacing w:line="276" w:lineRule="auto"/>
              <w:ind w:right="-101"/>
              <w:rPr>
                <w:b/>
                <w:bCs/>
                <w:sz w:val="28"/>
                <w:szCs w:val="28"/>
                <w:lang w:val="es-ES"/>
              </w:rPr>
            </w:pPr>
            <w:r>
              <w:rPr>
                <w:b/>
                <w:bCs/>
                <w:sz w:val="28"/>
                <w:szCs w:val="28"/>
                <w:lang w:val="es-ES"/>
              </w:rPr>
              <w:t xml:space="preserve">      </w:t>
            </w:r>
            <w:r w:rsidRPr="000F7F69">
              <w:rPr>
                <w:b/>
                <w:bCs/>
                <w:sz w:val="28"/>
                <w:szCs w:val="28"/>
                <w:lang w:val="es-ES"/>
              </w:rPr>
              <w:t>UBND TỈNH BÌNH DƯƠNG</w:t>
            </w:r>
          </w:p>
          <w:p w14:paraId="27B208E3" w14:textId="77777777" w:rsidR="00DC4DDF" w:rsidRPr="000F7F69" w:rsidRDefault="00DC4DDF" w:rsidP="00437156">
            <w:pPr>
              <w:spacing w:line="276" w:lineRule="auto"/>
              <w:ind w:right="-101" w:hanging="112"/>
              <w:jc w:val="center"/>
              <w:rPr>
                <w:b/>
                <w:bCs/>
                <w:sz w:val="28"/>
                <w:szCs w:val="28"/>
                <w:lang w:val="es-ES"/>
              </w:rPr>
            </w:pPr>
            <w:r w:rsidRPr="000F7F69">
              <w:rPr>
                <w:b/>
                <w:bCs/>
                <w:sz w:val="28"/>
                <w:szCs w:val="28"/>
                <w:lang w:val="es-ES"/>
              </w:rPr>
              <w:t>TRƯỜNG CAO ĐẲNG NGHỀ</w:t>
            </w:r>
          </w:p>
          <w:p w14:paraId="740BA7CF" w14:textId="77777777" w:rsidR="00DC4DDF" w:rsidRPr="000F7F69" w:rsidRDefault="00DC4DDF" w:rsidP="00437156">
            <w:pPr>
              <w:spacing w:line="276" w:lineRule="auto"/>
              <w:ind w:right="-101" w:hanging="112"/>
              <w:jc w:val="center"/>
              <w:rPr>
                <w:b/>
                <w:bCs/>
                <w:sz w:val="28"/>
                <w:szCs w:val="28"/>
                <w:u w:val="single"/>
                <w:lang w:val="es-ES"/>
              </w:rPr>
            </w:pPr>
            <w:r w:rsidRPr="000F7F69">
              <w:rPr>
                <w:b/>
                <w:bCs/>
                <w:sz w:val="28"/>
                <w:szCs w:val="28"/>
                <w:u w:val="single"/>
                <w:lang w:val="es-ES"/>
              </w:rPr>
              <w:t>VIỆT NAM - SINGAPORE</w:t>
            </w:r>
          </w:p>
          <w:p w14:paraId="7E319BA5" w14:textId="77777777" w:rsidR="00DC4DDF" w:rsidRPr="000F7F69" w:rsidRDefault="00DC4DDF" w:rsidP="00437156">
            <w:pPr>
              <w:spacing w:line="276" w:lineRule="auto"/>
              <w:rPr>
                <w:b/>
                <w:bCs/>
                <w:color w:val="000000"/>
                <w:sz w:val="28"/>
                <w:szCs w:val="28"/>
                <w:lang w:val="es-ES"/>
              </w:rPr>
            </w:pPr>
          </w:p>
        </w:tc>
        <w:tc>
          <w:tcPr>
            <w:tcW w:w="6062" w:type="dxa"/>
          </w:tcPr>
          <w:p w14:paraId="502CF510" w14:textId="77777777" w:rsidR="00DC4DDF" w:rsidRPr="000F7F69" w:rsidRDefault="00DC4DDF" w:rsidP="00437156">
            <w:pPr>
              <w:spacing w:line="276" w:lineRule="auto"/>
              <w:ind w:right="-414"/>
              <w:rPr>
                <w:b/>
                <w:bCs/>
                <w:color w:val="000000"/>
                <w:sz w:val="28"/>
                <w:szCs w:val="28"/>
                <w:lang w:val="es-ES"/>
              </w:rPr>
            </w:pPr>
            <w:r w:rsidRPr="000F7F69">
              <w:rPr>
                <w:b/>
                <w:bCs/>
                <w:color w:val="000000"/>
                <w:sz w:val="28"/>
                <w:szCs w:val="28"/>
                <w:lang w:val="es-ES"/>
              </w:rPr>
              <w:t>CỘNG HÒA XÃ HỘI CHỦ NGHĨA VIỆT NAM</w:t>
            </w:r>
          </w:p>
          <w:p w14:paraId="67C244D8" w14:textId="77777777" w:rsidR="00DC4DDF" w:rsidRPr="002F08CE" w:rsidRDefault="00DC4DDF" w:rsidP="00437156">
            <w:pPr>
              <w:spacing w:line="276" w:lineRule="auto"/>
              <w:jc w:val="center"/>
              <w:rPr>
                <w:b/>
                <w:bCs/>
                <w:color w:val="000000"/>
                <w:sz w:val="28"/>
                <w:szCs w:val="28"/>
                <w:u w:val="single"/>
                <w:lang w:val="es-ES"/>
              </w:rPr>
            </w:pPr>
            <w:r w:rsidRPr="002F08CE">
              <w:rPr>
                <w:b/>
                <w:bCs/>
                <w:color w:val="000000"/>
                <w:sz w:val="28"/>
                <w:szCs w:val="28"/>
                <w:u w:val="single"/>
                <w:lang w:val="es-ES"/>
              </w:rPr>
              <w:t xml:space="preserve">Độc lập - Tự do - Hạnh </w:t>
            </w:r>
            <w:r>
              <w:rPr>
                <w:b/>
                <w:bCs/>
                <w:color w:val="000000"/>
                <w:sz w:val="28"/>
                <w:szCs w:val="28"/>
                <w:u w:val="single"/>
                <w:lang w:val="es-ES"/>
              </w:rPr>
              <w:t>p</w:t>
            </w:r>
            <w:r w:rsidRPr="002F08CE">
              <w:rPr>
                <w:b/>
                <w:bCs/>
                <w:color w:val="000000"/>
                <w:sz w:val="28"/>
                <w:szCs w:val="28"/>
                <w:u w:val="single"/>
                <w:lang w:val="es-ES"/>
              </w:rPr>
              <w:t>húc</w:t>
            </w:r>
          </w:p>
          <w:p w14:paraId="22D8111A" w14:textId="77777777" w:rsidR="00DC4DDF" w:rsidRPr="000F7F69" w:rsidRDefault="00DC4DDF" w:rsidP="00437156">
            <w:pPr>
              <w:spacing w:line="276" w:lineRule="auto"/>
              <w:jc w:val="center"/>
              <w:rPr>
                <w:b/>
                <w:bCs/>
                <w:color w:val="000000"/>
                <w:sz w:val="28"/>
                <w:szCs w:val="28"/>
                <w:lang w:val="es-ES"/>
              </w:rPr>
            </w:pPr>
          </w:p>
        </w:tc>
      </w:tr>
    </w:tbl>
    <w:p w14:paraId="75D18237" w14:textId="77777777" w:rsidR="00DC4DDF" w:rsidRPr="000F7F69" w:rsidRDefault="00DC4DDF" w:rsidP="00DC4DDF">
      <w:pPr>
        <w:spacing w:line="276" w:lineRule="auto"/>
        <w:rPr>
          <w:sz w:val="28"/>
          <w:szCs w:val="28"/>
        </w:rPr>
      </w:pPr>
    </w:p>
    <w:p w14:paraId="017D64B5" w14:textId="77777777" w:rsidR="00DC4DDF" w:rsidRPr="009C5126" w:rsidRDefault="00DC4DDF" w:rsidP="00DC4DDF">
      <w:pPr>
        <w:spacing w:before="120" w:line="276" w:lineRule="auto"/>
        <w:jc w:val="center"/>
        <w:rPr>
          <w:color w:val="000000"/>
          <w:sz w:val="30"/>
          <w:szCs w:val="30"/>
          <w:lang w:val="nb-NO"/>
        </w:rPr>
      </w:pPr>
      <w:r w:rsidRPr="009C5126">
        <w:rPr>
          <w:b/>
          <w:color w:val="000000"/>
          <w:sz w:val="30"/>
          <w:szCs w:val="30"/>
        </w:rPr>
        <w:t>CHƯƠNG TRÌNH ĐÀO TẠO TRÌNH ĐỘ CAO ĐẲNG</w:t>
      </w:r>
    </w:p>
    <w:p w14:paraId="428D1672" w14:textId="77777777" w:rsidR="00DC4DDF" w:rsidRPr="000F7F69" w:rsidRDefault="00DC4DDF" w:rsidP="00DC4DDF">
      <w:pPr>
        <w:spacing w:before="120" w:line="276" w:lineRule="auto"/>
        <w:jc w:val="both"/>
        <w:rPr>
          <w:b/>
          <w:sz w:val="28"/>
          <w:szCs w:val="28"/>
          <w:lang w:val="nb-NO"/>
        </w:rPr>
      </w:pPr>
    </w:p>
    <w:p w14:paraId="39A2F114" w14:textId="77777777" w:rsidR="00DC4DDF" w:rsidRPr="000F7F69" w:rsidRDefault="00DC4DDF" w:rsidP="00DC4DDF">
      <w:pPr>
        <w:tabs>
          <w:tab w:val="left" w:pos="2694"/>
        </w:tabs>
        <w:spacing w:before="120" w:line="276" w:lineRule="auto"/>
        <w:jc w:val="both"/>
        <w:rPr>
          <w:sz w:val="28"/>
          <w:szCs w:val="28"/>
          <w:lang w:val="nb-NO"/>
        </w:rPr>
      </w:pPr>
      <w:r w:rsidRPr="000F7F69">
        <w:rPr>
          <w:b/>
          <w:sz w:val="28"/>
          <w:szCs w:val="28"/>
          <w:lang w:val="nb-NO"/>
        </w:rPr>
        <w:t xml:space="preserve">Tên nghề:    </w:t>
      </w:r>
      <w:r>
        <w:rPr>
          <w:b/>
          <w:sz w:val="28"/>
          <w:szCs w:val="28"/>
          <w:lang w:val="nb-NO"/>
        </w:rPr>
        <w:tab/>
      </w:r>
      <w:r w:rsidRPr="000F7F69">
        <w:rPr>
          <w:sz w:val="28"/>
          <w:szCs w:val="28"/>
          <w:lang w:val="nb-NO"/>
        </w:rPr>
        <w:t>Kế toán doanh nghiệp</w:t>
      </w:r>
    </w:p>
    <w:p w14:paraId="3B074D27" w14:textId="77777777" w:rsidR="00DC4DDF" w:rsidRPr="000F7F69" w:rsidRDefault="00DC4DDF" w:rsidP="00DC4DDF">
      <w:pPr>
        <w:tabs>
          <w:tab w:val="left" w:pos="2694"/>
        </w:tabs>
        <w:spacing w:before="120" w:line="276" w:lineRule="auto"/>
        <w:jc w:val="both"/>
        <w:rPr>
          <w:b/>
          <w:sz w:val="28"/>
          <w:szCs w:val="28"/>
          <w:lang w:val="nb-NO"/>
        </w:rPr>
      </w:pPr>
      <w:r w:rsidRPr="000F7F69">
        <w:rPr>
          <w:b/>
          <w:sz w:val="28"/>
          <w:szCs w:val="28"/>
          <w:lang w:val="nb-NO"/>
        </w:rPr>
        <w:t xml:space="preserve">Mã nghề:    </w:t>
      </w:r>
      <w:r w:rsidRPr="000F7F69">
        <w:rPr>
          <w:sz w:val="28"/>
          <w:szCs w:val="28"/>
          <w:lang w:val="nb-NO"/>
        </w:rPr>
        <w:t xml:space="preserve">  </w:t>
      </w:r>
      <w:r>
        <w:rPr>
          <w:sz w:val="28"/>
          <w:szCs w:val="28"/>
          <w:lang w:val="nb-NO"/>
        </w:rPr>
        <w:tab/>
      </w:r>
      <w:r w:rsidRPr="000F7F69">
        <w:rPr>
          <w:sz w:val="28"/>
          <w:szCs w:val="28"/>
          <w:lang w:val="nb-NO"/>
        </w:rPr>
        <w:t>6340302</w:t>
      </w:r>
    </w:p>
    <w:p w14:paraId="2227B68C" w14:textId="77777777" w:rsidR="00DC4DDF" w:rsidRPr="000F7F69" w:rsidRDefault="00DC4DDF" w:rsidP="00DC4DDF">
      <w:pPr>
        <w:tabs>
          <w:tab w:val="left" w:pos="2694"/>
        </w:tabs>
        <w:spacing w:before="120" w:line="276" w:lineRule="auto"/>
        <w:jc w:val="both"/>
        <w:rPr>
          <w:b/>
          <w:sz w:val="28"/>
          <w:szCs w:val="28"/>
          <w:lang w:val="nb-NO"/>
        </w:rPr>
      </w:pPr>
      <w:r w:rsidRPr="000F7F69">
        <w:rPr>
          <w:b/>
          <w:sz w:val="28"/>
          <w:szCs w:val="28"/>
          <w:lang w:val="nb-NO"/>
        </w:rPr>
        <w:t xml:space="preserve">Trình độ đào tạo: </w:t>
      </w:r>
      <w:r>
        <w:rPr>
          <w:b/>
          <w:sz w:val="28"/>
          <w:szCs w:val="28"/>
          <w:lang w:val="nb-NO"/>
        </w:rPr>
        <w:tab/>
      </w:r>
      <w:r w:rsidRPr="000F7F69">
        <w:rPr>
          <w:sz w:val="28"/>
          <w:szCs w:val="28"/>
          <w:lang w:val="nb-NO"/>
        </w:rPr>
        <w:t>Cao đẳng</w:t>
      </w:r>
    </w:p>
    <w:p w14:paraId="6892E97B" w14:textId="77777777" w:rsidR="00DC4DDF" w:rsidRPr="000F7F69" w:rsidRDefault="00DC4DDF" w:rsidP="00DC4DDF">
      <w:pPr>
        <w:tabs>
          <w:tab w:val="left" w:pos="2694"/>
        </w:tabs>
        <w:spacing w:before="120" w:line="276" w:lineRule="auto"/>
        <w:jc w:val="both"/>
        <w:rPr>
          <w:b/>
          <w:sz w:val="28"/>
          <w:szCs w:val="28"/>
          <w:lang w:val="nb-NO"/>
        </w:rPr>
      </w:pPr>
      <w:r w:rsidRPr="000F7F69">
        <w:rPr>
          <w:b/>
          <w:sz w:val="28"/>
          <w:szCs w:val="28"/>
          <w:lang w:val="nb-NO"/>
        </w:rPr>
        <w:t>Hình thức đào tạo:</w:t>
      </w:r>
      <w:r w:rsidRPr="000F7F69">
        <w:rPr>
          <w:b/>
          <w:sz w:val="28"/>
          <w:szCs w:val="28"/>
          <w:lang w:val="nb-NO"/>
        </w:rPr>
        <w:tab/>
      </w:r>
      <w:r w:rsidRPr="000F7F69">
        <w:rPr>
          <w:sz w:val="28"/>
          <w:szCs w:val="28"/>
          <w:lang w:val="nb-NO"/>
        </w:rPr>
        <w:t>Chính quy</w:t>
      </w:r>
    </w:p>
    <w:p w14:paraId="6713FE9B" w14:textId="77777777" w:rsidR="00DC4DDF" w:rsidRPr="000F7F69" w:rsidRDefault="00DC4DDF" w:rsidP="00DC4DDF">
      <w:pPr>
        <w:tabs>
          <w:tab w:val="left" w:pos="2694"/>
        </w:tabs>
        <w:spacing w:before="120" w:line="276" w:lineRule="auto"/>
        <w:jc w:val="both"/>
        <w:rPr>
          <w:b/>
          <w:sz w:val="28"/>
          <w:szCs w:val="28"/>
          <w:lang w:val="nb-NO"/>
        </w:rPr>
      </w:pPr>
      <w:r w:rsidRPr="000F7F69">
        <w:rPr>
          <w:b/>
          <w:sz w:val="28"/>
          <w:szCs w:val="28"/>
          <w:lang w:val="nb-NO"/>
        </w:rPr>
        <w:t xml:space="preserve">Đối tượng tuyển sinh: </w:t>
      </w:r>
      <w:r w:rsidRPr="000F7F69">
        <w:rPr>
          <w:sz w:val="28"/>
          <w:szCs w:val="28"/>
          <w:lang w:val="nb-NO"/>
        </w:rPr>
        <w:t>Tốt nghiệp Trung học phổ thông hoặc tương đương</w:t>
      </w:r>
    </w:p>
    <w:p w14:paraId="051B61DF" w14:textId="77777777" w:rsidR="00DC4DDF" w:rsidRPr="000F7F69" w:rsidRDefault="00DC4DDF" w:rsidP="00DC4DDF">
      <w:pPr>
        <w:tabs>
          <w:tab w:val="left" w:pos="2694"/>
        </w:tabs>
        <w:spacing w:before="120" w:line="276" w:lineRule="auto"/>
        <w:jc w:val="both"/>
        <w:rPr>
          <w:sz w:val="28"/>
          <w:szCs w:val="28"/>
          <w:lang w:val="nb-NO"/>
        </w:rPr>
      </w:pPr>
      <w:r w:rsidRPr="000F7F69">
        <w:rPr>
          <w:b/>
          <w:sz w:val="28"/>
          <w:szCs w:val="28"/>
          <w:lang w:val="nb-NO"/>
        </w:rPr>
        <w:t>Thời gian đào tạo:</w:t>
      </w:r>
      <w:r w:rsidRPr="000F7F69">
        <w:rPr>
          <w:sz w:val="28"/>
          <w:szCs w:val="28"/>
          <w:lang w:val="nb-NO"/>
        </w:rPr>
        <w:tab/>
        <w:t>3 năm</w:t>
      </w:r>
    </w:p>
    <w:p w14:paraId="06864829" w14:textId="77777777" w:rsidR="00DC4DDF" w:rsidRPr="000F7F69" w:rsidRDefault="00DC4DDF" w:rsidP="00DC4DDF">
      <w:pPr>
        <w:spacing w:before="120" w:line="276" w:lineRule="auto"/>
        <w:jc w:val="both"/>
        <w:rPr>
          <w:b/>
          <w:sz w:val="28"/>
          <w:szCs w:val="28"/>
          <w:lang w:val="nb-NO"/>
        </w:rPr>
      </w:pPr>
      <w:r w:rsidRPr="000F7F69">
        <w:rPr>
          <w:b/>
          <w:sz w:val="28"/>
          <w:szCs w:val="28"/>
          <w:lang w:val="nb-NO"/>
        </w:rPr>
        <w:t xml:space="preserve">1. Mục tiêu đào tạo </w:t>
      </w:r>
    </w:p>
    <w:p w14:paraId="688AFD72" w14:textId="77777777" w:rsidR="00DC4DDF" w:rsidRPr="000F7F69" w:rsidRDefault="00DC4DDF" w:rsidP="00DC4DDF">
      <w:pPr>
        <w:tabs>
          <w:tab w:val="left" w:pos="5505"/>
        </w:tabs>
        <w:spacing w:before="120" w:line="276" w:lineRule="auto"/>
        <w:jc w:val="both"/>
        <w:rPr>
          <w:b/>
          <w:sz w:val="28"/>
          <w:szCs w:val="28"/>
          <w:lang w:val="nb-NO"/>
        </w:rPr>
      </w:pPr>
      <w:r w:rsidRPr="000F7F69">
        <w:rPr>
          <w:b/>
          <w:sz w:val="28"/>
          <w:szCs w:val="28"/>
          <w:lang w:val="nb-NO"/>
        </w:rPr>
        <w:t>1.1 Mục tiêu chung</w:t>
      </w:r>
    </w:p>
    <w:p w14:paraId="3729F33A"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pacing w:val="-6"/>
          <w:sz w:val="28"/>
          <w:szCs w:val="28"/>
          <w:lang w:val="nb-NO"/>
        </w:rPr>
        <w:t xml:space="preserve">- </w:t>
      </w:r>
      <w:r w:rsidRPr="000F7F69">
        <w:rPr>
          <w:sz w:val="28"/>
          <w:szCs w:val="28"/>
          <w:lang w:val="nb-NO"/>
        </w:rPr>
        <w:t>Trang bị các kiến thức chung về khối kinh tế, kiến thức cơ bản  của ngành như tài chính tiền tệ, kế toán tài chính, kế toán quản trị,… Người học được trang bị các kiến thức và nắm vững các chế độ tài chính, kế toán theo pháp luật; có khả năng điều hành công tác kế toán, kiểm toán nội bộ và tài chính ở các loại hình doanh nghiệp, thực hành và hướng dẫn thực hiện các công việc kế toán, kiểm toán nội bộ,…</w:t>
      </w:r>
    </w:p>
    <w:p w14:paraId="5F64D8BA" w14:textId="77777777" w:rsidR="00DC4DDF" w:rsidRPr="000F7F69" w:rsidRDefault="00DC4DDF" w:rsidP="00DC4DDF">
      <w:pPr>
        <w:spacing w:line="312" w:lineRule="auto"/>
        <w:ind w:firstLine="284"/>
        <w:jc w:val="both"/>
        <w:rPr>
          <w:sz w:val="28"/>
          <w:szCs w:val="28"/>
          <w:lang w:val="nb-NO"/>
        </w:rPr>
      </w:pPr>
      <w:r w:rsidRPr="000F7F69">
        <w:rPr>
          <w:sz w:val="28"/>
          <w:szCs w:val="28"/>
          <w:lang w:val="nb-NO"/>
        </w:rPr>
        <w:t>- Hiểu biết về kiến thức cơ bản của chủ nghĩa Mác Lenin và tư tưởng Hồ Chí Minh, Hiến pháp pháp luật của nước Cộng hòa xã hội chủ nghĩa Việt Nam.</w:t>
      </w:r>
    </w:p>
    <w:p w14:paraId="3ADB3D8C" w14:textId="77777777" w:rsidR="00DC4DDF" w:rsidRPr="000F7F69" w:rsidRDefault="00DC4DDF" w:rsidP="00DC4DDF">
      <w:pPr>
        <w:spacing w:line="312" w:lineRule="auto"/>
        <w:ind w:firstLine="284"/>
        <w:jc w:val="both"/>
        <w:rPr>
          <w:spacing w:val="-10"/>
          <w:sz w:val="28"/>
          <w:szCs w:val="28"/>
          <w:lang w:val="nb-NO"/>
        </w:rPr>
      </w:pPr>
      <w:r w:rsidRPr="000F7F69">
        <w:rPr>
          <w:spacing w:val="-10"/>
          <w:sz w:val="28"/>
          <w:szCs w:val="28"/>
          <w:lang w:val="nb-NO"/>
        </w:rPr>
        <w:t>- Có phẩm chất chính trị, đạo đức, có sức khoẻ đáp ứng yêu cầu bảo vệ Tổ quốc.</w:t>
      </w:r>
    </w:p>
    <w:p w14:paraId="07D505DF" w14:textId="77777777" w:rsidR="00DC4DDF" w:rsidRPr="000F7F69" w:rsidRDefault="00DC4DDF" w:rsidP="00DC4DDF">
      <w:pPr>
        <w:spacing w:before="120" w:line="276" w:lineRule="auto"/>
        <w:jc w:val="both"/>
        <w:rPr>
          <w:b/>
          <w:sz w:val="28"/>
          <w:szCs w:val="28"/>
          <w:lang w:val="nb-NO"/>
        </w:rPr>
      </w:pPr>
      <w:r w:rsidRPr="000F7F69">
        <w:rPr>
          <w:b/>
          <w:sz w:val="28"/>
          <w:szCs w:val="28"/>
          <w:lang w:val="nb-NO"/>
        </w:rPr>
        <w:t>1.2 Mục tiêu cụ thể</w:t>
      </w:r>
    </w:p>
    <w:p w14:paraId="124EDF9B" w14:textId="77777777" w:rsidR="00DC4DDF" w:rsidRPr="000F7F69" w:rsidRDefault="00DC4DDF" w:rsidP="00DC4DDF">
      <w:pPr>
        <w:spacing w:before="120" w:line="276" w:lineRule="auto"/>
        <w:jc w:val="both"/>
        <w:rPr>
          <w:b/>
          <w:sz w:val="28"/>
          <w:szCs w:val="28"/>
          <w:lang w:val="nb-NO"/>
        </w:rPr>
      </w:pPr>
      <w:r w:rsidRPr="000F7F69">
        <w:rPr>
          <w:b/>
          <w:sz w:val="28"/>
          <w:szCs w:val="28"/>
          <w:lang w:val="nb-NO"/>
        </w:rPr>
        <w:t>a. Về kiến thức</w:t>
      </w:r>
    </w:p>
    <w:p w14:paraId="76E4FB7F"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Trình bày được các chuẩn mực kế </w:t>
      </w:r>
      <w:proofErr w:type="gramStart"/>
      <w:r w:rsidRPr="009C5126">
        <w:rPr>
          <w:sz w:val="28"/>
          <w:szCs w:val="28"/>
          <w:lang w:val="nb-NO"/>
        </w:rPr>
        <w:t>toán;</w:t>
      </w:r>
      <w:proofErr w:type="gramEnd"/>
    </w:p>
    <w:p w14:paraId="49912E3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Mô tả được chế độ kế toán;</w:t>
      </w:r>
    </w:p>
    <w:p w14:paraId="61A62621"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hệ thống văn bản pháp luật về thuế;</w:t>
      </w:r>
    </w:p>
    <w:p w14:paraId="3E11A465"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Biết được phương pháp sử dụng tiếng Anh trong giao tiếp, trong nghiên cứu để soạn thảo các hợp đồng thương mại;</w:t>
      </w:r>
    </w:p>
    <w:p w14:paraId="45DC7974"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Xác định được vị trí, vai trò của kế toán trong ngành kinh tế;</w:t>
      </w:r>
    </w:p>
    <w:p w14:paraId="362C2AE9"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lastRenderedPageBreak/>
        <w:t>- Mô tả được cơ cấu tổ chức, chức năng, nhiệm vụ của các bộ phận trong doanh nghiệp, mối quan hệ giữa các bộ phận trong doanh nghiệp;</w:t>
      </w:r>
    </w:p>
    <w:p w14:paraId="57770954"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Vận dụng được các văn bản liên quan đến ngành kinh tế;</w:t>
      </w:r>
    </w:p>
    <w:p w14:paraId="0CADCFCF"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tên các loại chứng từ kế toán được sử dụng trong các vị trí việc làm;</w:t>
      </w:r>
    </w:p>
    <w:p w14:paraId="0309E815"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phương pháp lập chứng từ kế toán; phương pháp kế toán các nghiệp vụ kinh tế trong doanh nghiệp;</w:t>
      </w:r>
    </w:p>
    <w:p w14:paraId="2E1923BB"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quy trình xây dựng định mức chi phí;</w:t>
      </w:r>
    </w:p>
    <w:p w14:paraId="157C75F6"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doanh thu nhận trước, ghi nhận doanh thu, thu nhập theo cơ sở dồn tích;</w:t>
      </w:r>
    </w:p>
    <w:p w14:paraId="62C60B3F"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chi phí trả trước, trích trước phù hợp với hoạt động kinh doanh của doanh nghiệp;</w:t>
      </w:r>
    </w:p>
    <w:p w14:paraId="62AA6885"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Điều chỉnh được tỷ giá hối đoái liên quan đến ngoại tệ;</w:t>
      </w:r>
    </w:p>
    <w:p w14:paraId="3E78A117"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phương pháp ghi sổ kế toán chi tiết và sổ kế toán tổng hợp; phương pháp thu thập, sắp xếp, quản lý, lưu trữ hồ sơ, sổ sách chứng từ kế toán; phương pháp kiểm tra, đối chiếu, xử lý trong công tác kế toán; các phương pháp kê khai thuế, báo cáo ấn chỉ; phương pháp lập báo cáo tài chính; phương pháp lập báo cáo kế toán quản trị; phương pháp phân tích tình hình tài chính cơ bản của doanh nghiệp;</w:t>
      </w:r>
    </w:p>
    <w:p w14:paraId="34C8C2FA"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phương pháp sử dụng phần mềm hỗ trợ kê khai thuế, phần mềm kê khai hải quan, biết cách sử dụng chữ ký số khi nộp tờ khai, nộp thuế điện tử;</w:t>
      </w:r>
    </w:p>
    <w:p w14:paraId="14ECBF9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Trình bày được những kiến thức cơ bản về chính trị, văn hóa, xã hội, pháp luật, quốc phòng an ninh, giáo dục thể chất theo quy định.</w:t>
      </w:r>
    </w:p>
    <w:p w14:paraId="597E1A35" w14:textId="77777777" w:rsidR="00DC4DDF" w:rsidRPr="000F7F69" w:rsidRDefault="00DC4DDF" w:rsidP="00DC4DDF">
      <w:pPr>
        <w:spacing w:before="120" w:line="276" w:lineRule="auto"/>
        <w:jc w:val="both"/>
        <w:rPr>
          <w:b/>
          <w:spacing w:val="-6"/>
          <w:sz w:val="28"/>
          <w:szCs w:val="28"/>
          <w:lang w:val="nb-NO"/>
        </w:rPr>
      </w:pPr>
      <w:r w:rsidRPr="000F7F69">
        <w:rPr>
          <w:b/>
          <w:bCs/>
          <w:spacing w:val="-6"/>
          <w:sz w:val="28"/>
          <w:szCs w:val="28"/>
          <w:lang w:val="nb-NO"/>
        </w:rPr>
        <w:t>b. Về kỹ năng</w:t>
      </w:r>
    </w:p>
    <w:p w14:paraId="55C038BF"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Tổ chức được công tác tài chính kế toán phù hợp với từng doanh </w:t>
      </w:r>
      <w:proofErr w:type="gramStart"/>
      <w:r w:rsidRPr="009C5126">
        <w:rPr>
          <w:sz w:val="28"/>
          <w:szCs w:val="28"/>
          <w:lang w:val="nb-NO"/>
        </w:rPr>
        <w:t>nghiệp;</w:t>
      </w:r>
      <w:proofErr w:type="gramEnd"/>
    </w:p>
    <w:p w14:paraId="4A4DDAE4"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Thiết lập mối quan hệ với ngân hàng, các tổ chức tín dụng và các cơ quan quản lý chức năng;</w:t>
      </w:r>
    </w:p>
    <w:p w14:paraId="27D33F10"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Lập được chứng từ, kiểm tra, phân loại, xử lý được chứng từ kế toán theo từng vị trí công việc;</w:t>
      </w:r>
    </w:p>
    <w:p w14:paraId="6E27014E"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Sử dụng được chứng từ kế toán trong ghi sổ kế toán chi tiết và sổ kế toán tổng hợp;</w:t>
      </w:r>
    </w:p>
    <w:p w14:paraId="696A0BE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Xây dựng được hệ thống định mức chi phí;</w:t>
      </w:r>
    </w:p>
    <w:p w14:paraId="2456FBBA"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lastRenderedPageBreak/>
        <w:t>- Phân bổ được doanh thu nhận trước, ghi nhận doanh thu, thu nhập theo cơ sở dồn tích;</w:t>
      </w:r>
    </w:p>
    <w:p w14:paraId="3803D681"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bổ được chi phí trả trước, trích trước phù hợp với hoạt động kinh doanh của doanh nghiệp;</w:t>
      </w:r>
    </w:p>
    <w:p w14:paraId="0648D4BB"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Điều chỉnh được tỷ giá hối đoái liên quan đến ngoại tệ;</w:t>
      </w:r>
    </w:p>
    <w:p w14:paraId="3315B07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Lập được kế hoạch tài chính doanh nghiệp;</w:t>
      </w:r>
    </w:p>
    <w:p w14:paraId="621EED30"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Lập được báo cáo tài chính và báo cáo thuế của doanh nghiệp;</w:t>
      </w:r>
    </w:p>
    <w:p w14:paraId="577E3A3B"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Xây dựng được báo cáo kế toán quản trị của doanh nghiệp;</w:t>
      </w:r>
    </w:p>
    <w:p w14:paraId="208CC39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Phân tích được một số chỉ tiêu kinh tế, tài chính doanh nghiệp;</w:t>
      </w:r>
    </w:p>
    <w:p w14:paraId="5337A595"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Kiểm tra, đánh giá được công tác tài chính, kế toán của doanh nghiệp;</w:t>
      </w:r>
    </w:p>
    <w:p w14:paraId="18D83466"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Cung cấp đầy đủ thông tin kinh tế về hoạt động sản xuất kinh doanh của đơn vị để phục vụ cho yêu cầu lãnh đạo và quản lý kinh tế ở đơn vị;</w:t>
      </w:r>
    </w:p>
    <w:p w14:paraId="395EFCC7"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Tham mưu được cho lãnh đạo doanh nghiệp những ý kiến cải tiến làm cho công tác kế toán và công tác quản lý tài chính của doanh nghiệp đúng pháp luật;</w:t>
      </w:r>
    </w:p>
    <w:p w14:paraId="0C14425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Báo cáo với lãnh đạo các đơn vị và đề xuất các giải pháp đúng đắn để hoạt động kinh tế, tài chính của đơn vị tuân thủ đúng pháp luật, đồng thời mang lại hiệu quả cao hơn;</w:t>
      </w:r>
    </w:p>
    <w:p w14:paraId="00413070"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Sử dụng được công nghệ thông tin cơ bản theo quy định; sử dụng thành thạo 2 đến 3 phần mềm kế toán doanh nghiệp thông dụng; sử dụng được phần mềm hỗ trợ kê khai, kê khai hải quan, sử dụng được chữ ký số khi nộp tờ khai, nộp thuế điện tử;</w:t>
      </w:r>
    </w:p>
    <w:p w14:paraId="5FEBFAB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Sử dụng được ngoại ngữ cơ bản, đạt bậc 2/6 trong Khung năng lực ngoại ngữ của Việt Nam; ứng dụng được ngoại ngữ vào công việc chuyên môn của ngành, nghề.</w:t>
      </w:r>
    </w:p>
    <w:p w14:paraId="7AFD7FD7" w14:textId="77777777" w:rsidR="00DC4DDF" w:rsidRPr="000F7F69" w:rsidRDefault="00DC4DDF" w:rsidP="00DC4DDF">
      <w:pPr>
        <w:pStyle w:val="NormalWeb"/>
        <w:shd w:val="clear" w:color="auto" w:fill="FFFFFF"/>
        <w:spacing w:before="120" w:beforeAutospacing="0" w:after="120" w:afterAutospacing="0" w:line="276" w:lineRule="auto"/>
        <w:rPr>
          <w:b/>
          <w:color w:val="000000"/>
          <w:sz w:val="28"/>
          <w:szCs w:val="28"/>
        </w:rPr>
      </w:pPr>
      <w:r w:rsidRPr="000F7F69">
        <w:rPr>
          <w:b/>
          <w:color w:val="000000"/>
          <w:sz w:val="28"/>
          <w:szCs w:val="28"/>
          <w:shd w:val="clear" w:color="auto" w:fill="FFFFFF"/>
        </w:rPr>
        <w:t xml:space="preserve">1.3. </w:t>
      </w:r>
      <w:bookmarkStart w:id="0" w:name="dieu_4_6"/>
      <w:r w:rsidRPr="000F7F69">
        <w:rPr>
          <w:b/>
          <w:color w:val="000000"/>
          <w:sz w:val="28"/>
          <w:szCs w:val="28"/>
          <w:shd w:val="clear" w:color="auto" w:fill="FFFFFF"/>
        </w:rPr>
        <w:t>Mức độ tự chủ và trách nhiệm</w:t>
      </w:r>
      <w:bookmarkEnd w:id="0"/>
    </w:p>
    <w:p w14:paraId="6A1E4906"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Làm việc độc lập, làm việc theo </w:t>
      </w:r>
      <w:proofErr w:type="gramStart"/>
      <w:r w:rsidRPr="009C5126">
        <w:rPr>
          <w:sz w:val="28"/>
          <w:szCs w:val="28"/>
          <w:lang w:val="nb-NO"/>
        </w:rPr>
        <w:t>nhóm;</w:t>
      </w:r>
      <w:proofErr w:type="gramEnd"/>
    </w:p>
    <w:p w14:paraId="26E45701"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Tổ chức, đánh giá, phân tích các hoạt động nhóm;</w:t>
      </w:r>
    </w:p>
    <w:p w14:paraId="20EA8374"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Có ý thức học tập, rèn luyện và nâng cao trình độ chuyên môn;</w:t>
      </w:r>
    </w:p>
    <w:p w14:paraId="5FC1B48F"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Có ý thức trách nhiệm trong công việc, trong sử dụng, bảo quản tài sản trong doanh nghiệp.</w:t>
      </w:r>
    </w:p>
    <w:p w14:paraId="2538AD5D" w14:textId="77777777" w:rsidR="00DC4DDF" w:rsidRPr="000F7F69" w:rsidRDefault="00DC4DDF" w:rsidP="00DC4DDF">
      <w:pPr>
        <w:pStyle w:val="NormalWeb"/>
        <w:shd w:val="clear" w:color="auto" w:fill="FFFFFF"/>
        <w:spacing w:before="120" w:beforeAutospacing="0" w:after="120" w:afterAutospacing="0" w:line="276" w:lineRule="auto"/>
        <w:rPr>
          <w:color w:val="000000"/>
          <w:sz w:val="28"/>
          <w:szCs w:val="28"/>
        </w:rPr>
      </w:pPr>
      <w:bookmarkStart w:id="1" w:name="dieu_5_6"/>
      <w:r w:rsidRPr="000F7F69">
        <w:rPr>
          <w:b/>
          <w:color w:val="000000"/>
          <w:sz w:val="28"/>
          <w:szCs w:val="28"/>
          <w:shd w:val="clear" w:color="auto" w:fill="FFFFFF"/>
        </w:rPr>
        <w:t>1.4. Vị trí việc làm sau khi tốt nghiệp</w:t>
      </w:r>
      <w:bookmarkEnd w:id="1"/>
    </w:p>
    <w:p w14:paraId="0A5F9358"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lastRenderedPageBreak/>
        <w:t>Sau khi tốt nghiệp người học có năng lực đáp ứng các yêu cầu tại các vị trí việc làm của ngành, nghề bao gồm:</w:t>
      </w:r>
    </w:p>
    <w:p w14:paraId="0FA4402F"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vốn bằng tiền;</w:t>
      </w:r>
    </w:p>
    <w:p w14:paraId="2B3EFACE"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hàng tồn kho và phải trả người bán;</w:t>
      </w:r>
    </w:p>
    <w:p w14:paraId="2A287F5D"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tài sản cố định, bất động sản đầu tư, đầu tư tài chính và các khoản vay;</w:t>
      </w:r>
    </w:p>
    <w:p w14:paraId="6EAAD40C"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bán hàng và phải thu khách hàng;</w:t>
      </w:r>
    </w:p>
    <w:p w14:paraId="2A95B238"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tiền lương, các khoản trích theo lương;</w:t>
      </w:r>
    </w:p>
    <w:p w14:paraId="4BE2CA8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chi phí và tính giá thành;</w:t>
      </w:r>
    </w:p>
    <w:p w14:paraId="567FD7F5"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thuế;</w:t>
      </w:r>
    </w:p>
    <w:p w14:paraId="018CC014"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Kế toán tổng hợp.</w:t>
      </w:r>
    </w:p>
    <w:p w14:paraId="0FB16C3A" w14:textId="77777777" w:rsidR="00DC4DDF" w:rsidRPr="000F7F69" w:rsidRDefault="00DC4DDF" w:rsidP="00DC4DDF">
      <w:pPr>
        <w:pStyle w:val="NormalWeb"/>
        <w:shd w:val="clear" w:color="auto" w:fill="FFFFFF"/>
        <w:spacing w:before="120" w:beforeAutospacing="0" w:after="120" w:afterAutospacing="0" w:line="276" w:lineRule="auto"/>
        <w:rPr>
          <w:color w:val="000000"/>
          <w:sz w:val="28"/>
          <w:szCs w:val="28"/>
        </w:rPr>
      </w:pPr>
      <w:bookmarkStart w:id="2" w:name="dieu_6_6"/>
      <w:r w:rsidRPr="000F7F69">
        <w:rPr>
          <w:b/>
          <w:color w:val="000000"/>
          <w:sz w:val="28"/>
          <w:szCs w:val="28"/>
          <w:shd w:val="clear" w:color="auto" w:fill="FFFFFF"/>
        </w:rPr>
        <w:t>1.5. Khả năng học tập, nâng cao trình độ</w:t>
      </w:r>
      <w:bookmarkEnd w:id="2"/>
    </w:p>
    <w:p w14:paraId="24919FF3" w14:textId="77777777" w:rsidR="00DC4DDF" w:rsidRPr="009C5126"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color w:val="000000"/>
          <w:sz w:val="28"/>
          <w:szCs w:val="28"/>
          <w:shd w:val="clear" w:color="auto" w:fill="FFFFFF"/>
        </w:rPr>
        <w:t xml:space="preserve">- </w:t>
      </w:r>
      <w:r w:rsidRPr="009C5126">
        <w:rPr>
          <w:sz w:val="28"/>
          <w:szCs w:val="28"/>
          <w:lang w:val="nb-NO"/>
        </w:rPr>
        <w:t xml:space="preserve">Khối lượng kiến thức tối thiểu, yêu cầu về năng lực mà người học phải đạt được sau khi tốt nghiệp ngành, nghề kế toán doanh nghiệp, trình độ cao đẳng có thể tiếp tục phát triển ở các trình độ cao </w:t>
      </w:r>
      <w:proofErr w:type="gramStart"/>
      <w:r w:rsidRPr="009C5126">
        <w:rPr>
          <w:sz w:val="28"/>
          <w:szCs w:val="28"/>
          <w:lang w:val="nb-NO"/>
        </w:rPr>
        <w:t>hơn;</w:t>
      </w:r>
      <w:proofErr w:type="gramEnd"/>
    </w:p>
    <w:p w14:paraId="01B1F912"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9C5126">
        <w:rPr>
          <w:sz w:val="28"/>
          <w:szCs w:val="28"/>
          <w:lang w:val="nb-NO"/>
        </w:rPr>
        <w:t>- Người học sau tốt nghiệp có năng lực tự học, tự cập nhật những tiến bộ khoa học công nghệ trong phạm vi ngành, nghề để nâng cao trình độ hoặc học liên thông lên trình độ cao hơn trong cùng ngành, nghề hoặc trong nhóm ngành, nghề hoặc trong cùng lĩnh vực đào tạo.</w:t>
      </w:r>
    </w:p>
    <w:p w14:paraId="23ACE3D2" w14:textId="77777777" w:rsidR="00DC4DDF" w:rsidRPr="000F7F69" w:rsidRDefault="00DC4DDF" w:rsidP="00DC4DDF">
      <w:pPr>
        <w:spacing w:before="120" w:line="276" w:lineRule="auto"/>
        <w:jc w:val="both"/>
        <w:rPr>
          <w:b/>
          <w:sz w:val="28"/>
          <w:szCs w:val="28"/>
          <w:lang w:val="nb-NO"/>
        </w:rPr>
      </w:pPr>
      <w:r w:rsidRPr="000F7F69">
        <w:rPr>
          <w:b/>
          <w:sz w:val="28"/>
          <w:szCs w:val="28"/>
          <w:lang w:val="nb-NO"/>
        </w:rPr>
        <w:t>2. Khối lượng kiến thức và thời gian khoá học</w:t>
      </w:r>
    </w:p>
    <w:p w14:paraId="3AACBAEF"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Số lượng môn học, mô đun:</w:t>
      </w:r>
      <w:r w:rsidRPr="000F7F69">
        <w:rPr>
          <w:sz w:val="28"/>
          <w:szCs w:val="28"/>
          <w:lang w:val="nb-NO"/>
        </w:rPr>
        <w:tab/>
      </w:r>
      <w:r w:rsidRPr="000F7F69">
        <w:rPr>
          <w:sz w:val="28"/>
          <w:szCs w:val="28"/>
          <w:lang w:val="nb-NO"/>
        </w:rPr>
        <w:tab/>
      </w:r>
      <w:r w:rsidRPr="000F7F69">
        <w:rPr>
          <w:sz w:val="28"/>
          <w:szCs w:val="28"/>
          <w:lang w:val="nb-NO"/>
        </w:rPr>
        <w:tab/>
      </w:r>
      <w:r w:rsidRPr="000F7F69">
        <w:rPr>
          <w:sz w:val="28"/>
          <w:szCs w:val="28"/>
          <w:lang w:val="nb-NO"/>
        </w:rPr>
        <w:tab/>
      </w:r>
      <w:r w:rsidRPr="000F7F69">
        <w:rPr>
          <w:sz w:val="28"/>
          <w:szCs w:val="28"/>
          <w:lang w:val="nb-NO"/>
        </w:rPr>
        <w:tab/>
      </w:r>
      <w:r>
        <w:rPr>
          <w:sz w:val="28"/>
          <w:szCs w:val="28"/>
          <w:lang w:val="nb-NO"/>
        </w:rPr>
        <w:t>35</w:t>
      </w:r>
      <w:r w:rsidRPr="000F7F69">
        <w:rPr>
          <w:sz w:val="28"/>
          <w:szCs w:val="28"/>
          <w:lang w:val="nb-NO"/>
        </w:rPr>
        <w:t xml:space="preserve">  môn</w:t>
      </w:r>
    </w:p>
    <w:p w14:paraId="0F8C282C"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kiến thức, kỹ năng toàn khoá học:</w:t>
      </w:r>
      <w:r w:rsidRPr="000F7F69">
        <w:rPr>
          <w:sz w:val="28"/>
          <w:szCs w:val="28"/>
          <w:lang w:val="nb-NO"/>
        </w:rPr>
        <w:tab/>
      </w:r>
      <w:r w:rsidRPr="000F7F69">
        <w:rPr>
          <w:sz w:val="28"/>
          <w:szCs w:val="28"/>
          <w:lang w:val="nb-NO"/>
        </w:rPr>
        <w:tab/>
      </w:r>
      <w:r>
        <w:rPr>
          <w:sz w:val="28"/>
          <w:szCs w:val="28"/>
          <w:lang w:val="nb-NO"/>
        </w:rPr>
        <w:t>2.510</w:t>
      </w:r>
      <w:r w:rsidRPr="000F7F69">
        <w:rPr>
          <w:sz w:val="28"/>
          <w:szCs w:val="28"/>
          <w:lang w:val="nb-NO"/>
        </w:rPr>
        <w:t xml:space="preserve"> giờ</w:t>
      </w:r>
    </w:p>
    <w:p w14:paraId="0EEDEAC4"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các môn học chung:</w:t>
      </w:r>
      <w:r w:rsidRPr="000F7F69">
        <w:rPr>
          <w:sz w:val="28"/>
          <w:szCs w:val="28"/>
          <w:lang w:val="nb-NO"/>
        </w:rPr>
        <w:tab/>
      </w:r>
      <w:r w:rsidRPr="000F7F69">
        <w:rPr>
          <w:sz w:val="28"/>
          <w:szCs w:val="28"/>
          <w:lang w:val="nb-NO"/>
        </w:rPr>
        <w:tab/>
      </w:r>
      <w:r w:rsidRPr="000F7F69">
        <w:rPr>
          <w:sz w:val="28"/>
          <w:szCs w:val="28"/>
          <w:lang w:val="nb-NO"/>
        </w:rPr>
        <w:tab/>
      </w:r>
      <w:r w:rsidRPr="000F7F69">
        <w:rPr>
          <w:sz w:val="28"/>
          <w:szCs w:val="28"/>
          <w:lang w:val="nb-NO"/>
        </w:rPr>
        <w:tab/>
        <w:t>4</w:t>
      </w:r>
      <w:r>
        <w:rPr>
          <w:sz w:val="28"/>
          <w:szCs w:val="28"/>
          <w:lang w:val="nb-NO"/>
        </w:rPr>
        <w:t>35</w:t>
      </w:r>
      <w:r w:rsidRPr="000F7F69">
        <w:rPr>
          <w:sz w:val="28"/>
          <w:szCs w:val="28"/>
          <w:lang w:val="nb-NO"/>
        </w:rPr>
        <w:t xml:space="preserve"> giờ</w:t>
      </w:r>
    </w:p>
    <w:p w14:paraId="58541F51"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các môn học, mô đun chuyên môn:</w:t>
      </w:r>
      <w:r w:rsidRPr="000F7F69">
        <w:rPr>
          <w:sz w:val="28"/>
          <w:szCs w:val="28"/>
          <w:lang w:val="nb-NO"/>
        </w:rPr>
        <w:tab/>
      </w:r>
      <w:r w:rsidRPr="000F7F69">
        <w:rPr>
          <w:sz w:val="28"/>
          <w:szCs w:val="28"/>
          <w:lang w:val="nb-NO"/>
        </w:rPr>
        <w:tab/>
        <w:t>2.</w:t>
      </w:r>
      <w:r>
        <w:rPr>
          <w:sz w:val="28"/>
          <w:szCs w:val="28"/>
          <w:lang w:val="nb-NO"/>
        </w:rPr>
        <w:t>075</w:t>
      </w:r>
      <w:r w:rsidRPr="000F7F69">
        <w:rPr>
          <w:sz w:val="28"/>
          <w:szCs w:val="28"/>
          <w:lang w:val="nb-NO"/>
        </w:rPr>
        <w:t xml:space="preserve"> giờ</w:t>
      </w:r>
    </w:p>
    <w:p w14:paraId="2E425685"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Khối lượng lý thuyế</w:t>
      </w:r>
      <w:r>
        <w:rPr>
          <w:sz w:val="28"/>
          <w:szCs w:val="28"/>
          <w:lang w:val="nb-NO"/>
        </w:rPr>
        <w:t>t</w:t>
      </w:r>
      <w:r w:rsidRPr="000F7F69">
        <w:rPr>
          <w:sz w:val="28"/>
          <w:szCs w:val="28"/>
          <w:lang w:val="nb-NO"/>
        </w:rPr>
        <w:t>:</w:t>
      </w:r>
      <w:r w:rsidRPr="000F7F69">
        <w:rPr>
          <w:sz w:val="28"/>
          <w:szCs w:val="28"/>
          <w:lang w:val="nb-NO"/>
        </w:rPr>
        <w:tab/>
      </w:r>
      <w:r>
        <w:rPr>
          <w:sz w:val="28"/>
          <w:szCs w:val="28"/>
          <w:lang w:val="nb-NO"/>
        </w:rPr>
        <w:t xml:space="preserve"> 805 </w:t>
      </w:r>
      <w:r w:rsidRPr="000F7F69">
        <w:rPr>
          <w:sz w:val="28"/>
          <w:szCs w:val="28"/>
          <w:lang w:val="nb-NO"/>
        </w:rPr>
        <w:t>giờ; Thực hành, thực tập, thí nghiệm, kiểm tra:   1.</w:t>
      </w:r>
      <w:r>
        <w:rPr>
          <w:sz w:val="28"/>
          <w:szCs w:val="28"/>
          <w:lang w:val="nb-NO"/>
        </w:rPr>
        <w:t>705</w:t>
      </w:r>
      <w:r w:rsidRPr="000F7F69">
        <w:rPr>
          <w:sz w:val="28"/>
          <w:szCs w:val="28"/>
          <w:lang w:val="nb-NO"/>
        </w:rPr>
        <w:t xml:space="preserve"> giờ</w:t>
      </w:r>
    </w:p>
    <w:p w14:paraId="41FDFBF7"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r w:rsidRPr="000F7F69">
        <w:rPr>
          <w:sz w:val="28"/>
          <w:szCs w:val="28"/>
          <w:lang w:val="nb-NO"/>
        </w:rPr>
        <w:t>- Thời gian khoá học:</w:t>
      </w:r>
      <w:r>
        <w:rPr>
          <w:sz w:val="28"/>
          <w:szCs w:val="28"/>
          <w:lang w:val="nb-NO"/>
        </w:rPr>
        <w:tab/>
      </w:r>
      <w:r>
        <w:rPr>
          <w:sz w:val="28"/>
          <w:szCs w:val="28"/>
          <w:lang w:val="nb-NO"/>
        </w:rPr>
        <w:tab/>
      </w:r>
      <w:r>
        <w:rPr>
          <w:sz w:val="28"/>
          <w:szCs w:val="28"/>
          <w:lang w:val="nb-NO"/>
        </w:rPr>
        <w:tab/>
      </w:r>
      <w:r>
        <w:rPr>
          <w:sz w:val="28"/>
          <w:szCs w:val="28"/>
          <w:lang w:val="nb-NO"/>
        </w:rPr>
        <w:tab/>
      </w:r>
      <w:r>
        <w:rPr>
          <w:sz w:val="28"/>
          <w:szCs w:val="28"/>
          <w:lang w:val="nb-NO"/>
        </w:rPr>
        <w:tab/>
      </w:r>
      <w:r>
        <w:rPr>
          <w:sz w:val="28"/>
          <w:szCs w:val="28"/>
          <w:lang w:val="nb-NO"/>
        </w:rPr>
        <w:tab/>
        <w:t>3</w:t>
      </w:r>
      <w:r w:rsidRPr="000F7F69">
        <w:rPr>
          <w:sz w:val="28"/>
          <w:szCs w:val="28"/>
          <w:lang w:val="nb-NO"/>
        </w:rPr>
        <w:t xml:space="preserve"> năm</w:t>
      </w:r>
    </w:p>
    <w:p w14:paraId="47B80FCB"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7B42A926"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475FFECE"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48BF032C"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62E97CC2"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32640D26"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43592925" w14:textId="77777777" w:rsidR="00DC4DDF"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4E8C4F13" w14:textId="77777777" w:rsidR="00DC4DDF" w:rsidRPr="000F7F69" w:rsidRDefault="00DC4DDF" w:rsidP="00DC4DDF">
      <w:pPr>
        <w:pStyle w:val="NormalWeb"/>
        <w:shd w:val="clear" w:color="auto" w:fill="FFFFFF"/>
        <w:spacing w:before="0" w:beforeAutospacing="0" w:after="0" w:afterAutospacing="0" w:line="312" w:lineRule="auto"/>
        <w:ind w:firstLine="284"/>
        <w:jc w:val="both"/>
        <w:rPr>
          <w:sz w:val="28"/>
          <w:szCs w:val="28"/>
          <w:lang w:val="nb-NO"/>
        </w:rPr>
      </w:pPr>
    </w:p>
    <w:p w14:paraId="77C2758C" w14:textId="77777777" w:rsidR="00DC4DDF" w:rsidRDefault="00DC4DDF" w:rsidP="00DC4DDF">
      <w:pPr>
        <w:spacing w:before="120" w:line="276" w:lineRule="auto"/>
        <w:jc w:val="both"/>
        <w:rPr>
          <w:b/>
          <w:sz w:val="28"/>
          <w:szCs w:val="28"/>
          <w:lang w:val="nb-NO"/>
        </w:rPr>
      </w:pPr>
      <w:r w:rsidRPr="000F7F69">
        <w:rPr>
          <w:b/>
          <w:sz w:val="28"/>
          <w:szCs w:val="28"/>
          <w:lang w:val="nb-NO"/>
        </w:rPr>
        <w:t>3. Nội dung chương trình</w:t>
      </w:r>
    </w:p>
    <w:tbl>
      <w:tblPr>
        <w:tblW w:w="9860" w:type="dxa"/>
        <w:tblInd w:w="-176" w:type="dxa"/>
        <w:tblLook w:val="04A0" w:firstRow="1" w:lastRow="0" w:firstColumn="1" w:lastColumn="0" w:noHBand="0" w:noVBand="1"/>
      </w:tblPr>
      <w:tblGrid>
        <w:gridCol w:w="1135"/>
        <w:gridCol w:w="3402"/>
        <w:gridCol w:w="992"/>
        <w:gridCol w:w="992"/>
        <w:gridCol w:w="1134"/>
        <w:gridCol w:w="1212"/>
        <w:gridCol w:w="993"/>
      </w:tblGrid>
      <w:tr w:rsidR="00DC4DDF" w14:paraId="020B8D42" w14:textId="77777777" w:rsidTr="00437156">
        <w:trPr>
          <w:trHeight w:val="375"/>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48068" w14:textId="77777777" w:rsidR="00DC4DDF" w:rsidRDefault="00DC4DDF" w:rsidP="00437156">
            <w:pPr>
              <w:jc w:val="center"/>
              <w:rPr>
                <w:b/>
                <w:bCs/>
                <w:sz w:val="28"/>
                <w:szCs w:val="28"/>
              </w:rPr>
            </w:pPr>
            <w:r>
              <w:rPr>
                <w:b/>
                <w:bCs/>
                <w:sz w:val="28"/>
                <w:szCs w:val="28"/>
              </w:rPr>
              <w:t>Mã MH, MĐ</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EFC0E" w14:textId="77777777" w:rsidR="00DC4DDF" w:rsidRDefault="00DC4DDF" w:rsidP="00437156">
            <w:pPr>
              <w:jc w:val="center"/>
              <w:rPr>
                <w:b/>
                <w:bCs/>
                <w:sz w:val="28"/>
                <w:szCs w:val="28"/>
              </w:rPr>
            </w:pPr>
            <w:r>
              <w:rPr>
                <w:b/>
                <w:bCs/>
                <w:sz w:val="28"/>
                <w:szCs w:val="28"/>
              </w:rPr>
              <w:t>Tên môn học, mô đun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F8A30B" w14:textId="77777777" w:rsidR="00DC4DDF" w:rsidRDefault="00DC4DDF" w:rsidP="00437156">
            <w:pPr>
              <w:jc w:val="center"/>
              <w:rPr>
                <w:b/>
                <w:bCs/>
                <w:sz w:val="28"/>
                <w:szCs w:val="28"/>
              </w:rPr>
            </w:pPr>
            <w:r>
              <w:rPr>
                <w:b/>
                <w:bCs/>
                <w:sz w:val="28"/>
                <w:szCs w:val="28"/>
              </w:rPr>
              <w:t>Số tín chỉ (*)</w:t>
            </w:r>
          </w:p>
        </w:tc>
        <w:tc>
          <w:tcPr>
            <w:tcW w:w="4331" w:type="dxa"/>
            <w:gridSpan w:val="4"/>
            <w:tcBorders>
              <w:top w:val="single" w:sz="4" w:space="0" w:color="auto"/>
              <w:left w:val="nil"/>
              <w:bottom w:val="single" w:sz="4" w:space="0" w:color="auto"/>
              <w:right w:val="single" w:sz="4" w:space="0" w:color="auto"/>
            </w:tcBorders>
            <w:shd w:val="clear" w:color="auto" w:fill="auto"/>
            <w:noWrap/>
            <w:vAlign w:val="bottom"/>
            <w:hideMark/>
          </w:tcPr>
          <w:p w14:paraId="68939D6F" w14:textId="77777777" w:rsidR="00DC4DDF" w:rsidRDefault="00DC4DDF" w:rsidP="00437156">
            <w:pPr>
              <w:jc w:val="center"/>
              <w:rPr>
                <w:b/>
                <w:bCs/>
                <w:sz w:val="28"/>
                <w:szCs w:val="28"/>
              </w:rPr>
            </w:pPr>
            <w:r>
              <w:rPr>
                <w:b/>
                <w:bCs/>
                <w:sz w:val="28"/>
                <w:szCs w:val="28"/>
              </w:rPr>
              <w:t>Thời gian học tập (giờ)</w:t>
            </w:r>
          </w:p>
        </w:tc>
      </w:tr>
      <w:tr w:rsidR="00DC4DDF" w14:paraId="2DF24B5E" w14:textId="77777777" w:rsidTr="00437156">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036DFF7" w14:textId="77777777" w:rsidR="00DC4DDF" w:rsidRDefault="00DC4DDF" w:rsidP="00437156">
            <w:pPr>
              <w:rPr>
                <w:b/>
                <w:bCs/>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243AC90C" w14:textId="77777777" w:rsidR="00DC4DDF" w:rsidRDefault="00DC4DDF" w:rsidP="00437156">
            <w:pPr>
              <w:rPr>
                <w:b/>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E3F9252" w14:textId="77777777" w:rsidR="00DC4DDF" w:rsidRDefault="00DC4DDF" w:rsidP="00437156">
            <w:pPr>
              <w:rPr>
                <w:b/>
                <w:bCs/>
                <w:sz w:val="28"/>
                <w:szCs w:val="28"/>
              </w:rPr>
            </w:pPr>
          </w:p>
        </w:tc>
        <w:tc>
          <w:tcPr>
            <w:tcW w:w="4331" w:type="dxa"/>
            <w:gridSpan w:val="4"/>
            <w:tcBorders>
              <w:top w:val="single" w:sz="4" w:space="0" w:color="auto"/>
              <w:left w:val="nil"/>
              <w:bottom w:val="single" w:sz="4" w:space="0" w:color="auto"/>
              <w:right w:val="single" w:sz="4" w:space="0" w:color="000000"/>
            </w:tcBorders>
            <w:shd w:val="clear" w:color="auto" w:fill="auto"/>
            <w:vAlign w:val="center"/>
            <w:hideMark/>
          </w:tcPr>
          <w:p w14:paraId="67DD4022" w14:textId="77777777" w:rsidR="00DC4DDF" w:rsidRDefault="00DC4DDF" w:rsidP="00437156">
            <w:pPr>
              <w:ind w:right="317"/>
              <w:jc w:val="center"/>
              <w:rPr>
                <w:b/>
                <w:bCs/>
                <w:sz w:val="28"/>
                <w:szCs w:val="28"/>
              </w:rPr>
            </w:pPr>
            <w:r w:rsidRPr="00064505">
              <w:rPr>
                <w:b/>
                <w:bCs/>
                <w:color w:val="000000"/>
                <w:sz w:val="28"/>
                <w:szCs w:val="28"/>
              </w:rPr>
              <w:t>Trong đó</w:t>
            </w:r>
          </w:p>
        </w:tc>
      </w:tr>
      <w:tr w:rsidR="00DC4DDF" w14:paraId="382625B6" w14:textId="77777777" w:rsidTr="00437156">
        <w:trPr>
          <w:trHeight w:val="232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3422805" w14:textId="77777777" w:rsidR="00DC4DDF" w:rsidRDefault="00DC4DDF" w:rsidP="00437156">
            <w:pPr>
              <w:rPr>
                <w:b/>
                <w:bCs/>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5C061D9C" w14:textId="77777777" w:rsidR="00DC4DDF" w:rsidRDefault="00DC4DDF" w:rsidP="00437156">
            <w:pPr>
              <w:rPr>
                <w:b/>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1AAC2AF" w14:textId="77777777" w:rsidR="00DC4DDF" w:rsidRDefault="00DC4DDF" w:rsidP="00437156">
            <w:pPr>
              <w:rPr>
                <w:b/>
                <w:bCs/>
                <w:sz w:val="28"/>
                <w:szCs w:val="28"/>
              </w:rPr>
            </w:pPr>
          </w:p>
        </w:tc>
        <w:tc>
          <w:tcPr>
            <w:tcW w:w="992" w:type="dxa"/>
            <w:tcBorders>
              <w:top w:val="nil"/>
              <w:left w:val="nil"/>
              <w:bottom w:val="single" w:sz="4" w:space="0" w:color="auto"/>
              <w:right w:val="single" w:sz="4" w:space="0" w:color="auto"/>
            </w:tcBorders>
            <w:shd w:val="clear" w:color="auto" w:fill="auto"/>
            <w:vAlign w:val="center"/>
            <w:hideMark/>
          </w:tcPr>
          <w:p w14:paraId="3EFBABAF" w14:textId="77777777" w:rsidR="00DC4DDF" w:rsidRDefault="00DC4DDF" w:rsidP="00437156">
            <w:pPr>
              <w:jc w:val="center"/>
              <w:rPr>
                <w:b/>
                <w:bCs/>
                <w:sz w:val="28"/>
                <w:szCs w:val="28"/>
              </w:rPr>
            </w:pPr>
            <w:r w:rsidRPr="00064505">
              <w:rPr>
                <w:b/>
                <w:bCs/>
                <w:color w:val="000000"/>
                <w:sz w:val="28"/>
                <w:szCs w:val="28"/>
              </w:rPr>
              <w:t>Tổng số</w:t>
            </w:r>
          </w:p>
        </w:tc>
        <w:tc>
          <w:tcPr>
            <w:tcW w:w="1134" w:type="dxa"/>
            <w:tcBorders>
              <w:top w:val="nil"/>
              <w:left w:val="nil"/>
              <w:bottom w:val="single" w:sz="4" w:space="0" w:color="auto"/>
              <w:right w:val="single" w:sz="4" w:space="0" w:color="auto"/>
            </w:tcBorders>
            <w:shd w:val="clear" w:color="auto" w:fill="auto"/>
            <w:vAlign w:val="center"/>
            <w:hideMark/>
          </w:tcPr>
          <w:p w14:paraId="57F63901" w14:textId="77777777" w:rsidR="00DC4DDF" w:rsidRDefault="00DC4DDF" w:rsidP="00437156">
            <w:pPr>
              <w:jc w:val="center"/>
              <w:rPr>
                <w:b/>
                <w:bCs/>
                <w:sz w:val="28"/>
                <w:szCs w:val="28"/>
              </w:rPr>
            </w:pPr>
            <w:r>
              <w:rPr>
                <w:b/>
                <w:bCs/>
                <w:sz w:val="28"/>
                <w:szCs w:val="28"/>
              </w:rPr>
              <w:t>Lý thuyết</w:t>
            </w:r>
          </w:p>
        </w:tc>
        <w:tc>
          <w:tcPr>
            <w:tcW w:w="1212" w:type="dxa"/>
            <w:tcBorders>
              <w:top w:val="nil"/>
              <w:left w:val="nil"/>
              <w:bottom w:val="single" w:sz="4" w:space="0" w:color="auto"/>
              <w:right w:val="single" w:sz="4" w:space="0" w:color="auto"/>
            </w:tcBorders>
            <w:shd w:val="clear" w:color="auto" w:fill="auto"/>
            <w:vAlign w:val="center"/>
            <w:hideMark/>
          </w:tcPr>
          <w:p w14:paraId="1BF5D2CD" w14:textId="77777777" w:rsidR="00DC4DDF" w:rsidRDefault="00DC4DDF" w:rsidP="00437156">
            <w:pPr>
              <w:jc w:val="center"/>
              <w:rPr>
                <w:b/>
                <w:bCs/>
                <w:sz w:val="28"/>
                <w:szCs w:val="28"/>
              </w:rPr>
            </w:pPr>
            <w:r>
              <w:rPr>
                <w:b/>
                <w:bCs/>
                <w:sz w:val="28"/>
                <w:szCs w:val="28"/>
              </w:rPr>
              <w:t>Thực hành/</w:t>
            </w:r>
          </w:p>
          <w:p w14:paraId="40A4CA7B" w14:textId="77777777" w:rsidR="00DC4DDF" w:rsidRDefault="00DC4DDF" w:rsidP="00437156">
            <w:pPr>
              <w:jc w:val="center"/>
              <w:rPr>
                <w:b/>
                <w:bCs/>
                <w:sz w:val="28"/>
                <w:szCs w:val="28"/>
              </w:rPr>
            </w:pPr>
            <w:r>
              <w:rPr>
                <w:b/>
                <w:bCs/>
                <w:sz w:val="28"/>
                <w:szCs w:val="28"/>
              </w:rPr>
              <w:t>thực tập/ bài tập/thảo luận</w:t>
            </w:r>
          </w:p>
        </w:tc>
        <w:tc>
          <w:tcPr>
            <w:tcW w:w="993" w:type="dxa"/>
            <w:tcBorders>
              <w:top w:val="nil"/>
              <w:left w:val="nil"/>
              <w:bottom w:val="single" w:sz="4" w:space="0" w:color="auto"/>
              <w:right w:val="single" w:sz="4" w:space="0" w:color="auto"/>
            </w:tcBorders>
            <w:shd w:val="clear" w:color="auto" w:fill="auto"/>
            <w:vAlign w:val="center"/>
            <w:hideMark/>
          </w:tcPr>
          <w:p w14:paraId="0CF89984" w14:textId="77777777" w:rsidR="00DC4DDF" w:rsidRDefault="00DC4DDF" w:rsidP="00437156">
            <w:pPr>
              <w:jc w:val="center"/>
              <w:rPr>
                <w:b/>
                <w:bCs/>
                <w:sz w:val="28"/>
                <w:szCs w:val="28"/>
              </w:rPr>
            </w:pPr>
            <w:r>
              <w:rPr>
                <w:b/>
                <w:bCs/>
                <w:sz w:val="28"/>
                <w:szCs w:val="28"/>
              </w:rPr>
              <w:t>Kiểm tra</w:t>
            </w:r>
          </w:p>
        </w:tc>
      </w:tr>
      <w:tr w:rsidR="00DC4DDF" w14:paraId="6B24D82F" w14:textId="77777777" w:rsidTr="00437156">
        <w:trPr>
          <w:trHeight w:val="39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A8178E8" w14:textId="77777777" w:rsidR="00DC4DDF" w:rsidRDefault="00DC4DDF" w:rsidP="00437156">
            <w:pPr>
              <w:jc w:val="center"/>
              <w:rPr>
                <w:b/>
                <w:bCs/>
                <w:i/>
                <w:iCs/>
                <w:sz w:val="28"/>
                <w:szCs w:val="28"/>
              </w:rPr>
            </w:pPr>
            <w:r>
              <w:rPr>
                <w:b/>
                <w:bCs/>
                <w:i/>
                <w:iCs/>
                <w:sz w:val="28"/>
                <w:szCs w:val="28"/>
              </w:rPr>
              <w:t>I</w:t>
            </w:r>
          </w:p>
        </w:tc>
        <w:tc>
          <w:tcPr>
            <w:tcW w:w="3402" w:type="dxa"/>
            <w:tcBorders>
              <w:top w:val="nil"/>
              <w:left w:val="nil"/>
              <w:bottom w:val="single" w:sz="4" w:space="0" w:color="auto"/>
              <w:right w:val="single" w:sz="4" w:space="0" w:color="auto"/>
            </w:tcBorders>
            <w:shd w:val="clear" w:color="auto" w:fill="auto"/>
            <w:noWrap/>
            <w:vAlign w:val="center"/>
            <w:hideMark/>
          </w:tcPr>
          <w:p w14:paraId="44082230" w14:textId="77777777" w:rsidR="00DC4DDF" w:rsidRDefault="00DC4DDF" w:rsidP="00437156">
            <w:pPr>
              <w:rPr>
                <w:b/>
                <w:bCs/>
                <w:i/>
                <w:iCs/>
                <w:sz w:val="28"/>
                <w:szCs w:val="28"/>
              </w:rPr>
            </w:pPr>
            <w:r>
              <w:rPr>
                <w:b/>
                <w:bCs/>
                <w:i/>
                <w:iCs/>
                <w:sz w:val="28"/>
                <w:szCs w:val="28"/>
              </w:rPr>
              <w:t>Các môn học chung</w:t>
            </w:r>
          </w:p>
        </w:tc>
        <w:tc>
          <w:tcPr>
            <w:tcW w:w="992" w:type="dxa"/>
            <w:tcBorders>
              <w:top w:val="nil"/>
              <w:left w:val="nil"/>
              <w:bottom w:val="single" w:sz="4" w:space="0" w:color="auto"/>
              <w:right w:val="single" w:sz="4" w:space="0" w:color="auto"/>
            </w:tcBorders>
            <w:shd w:val="clear" w:color="auto" w:fill="auto"/>
            <w:noWrap/>
            <w:vAlign w:val="center"/>
            <w:hideMark/>
          </w:tcPr>
          <w:p w14:paraId="07147757" w14:textId="77777777" w:rsidR="00DC4DDF" w:rsidRDefault="00DC4DDF" w:rsidP="00437156">
            <w:pPr>
              <w:jc w:val="center"/>
              <w:rPr>
                <w:b/>
                <w:bCs/>
                <w:sz w:val="28"/>
                <w:szCs w:val="28"/>
              </w:rPr>
            </w:pPr>
            <w:r>
              <w:rPr>
                <w:b/>
                <w:bCs/>
                <w:sz w:val="28"/>
                <w:szCs w:val="28"/>
              </w:rPr>
              <w:t>20</w:t>
            </w:r>
          </w:p>
        </w:tc>
        <w:tc>
          <w:tcPr>
            <w:tcW w:w="992" w:type="dxa"/>
            <w:tcBorders>
              <w:top w:val="nil"/>
              <w:left w:val="nil"/>
              <w:bottom w:val="single" w:sz="4" w:space="0" w:color="auto"/>
              <w:right w:val="single" w:sz="4" w:space="0" w:color="auto"/>
            </w:tcBorders>
            <w:shd w:val="clear" w:color="auto" w:fill="auto"/>
            <w:noWrap/>
            <w:vAlign w:val="center"/>
            <w:hideMark/>
          </w:tcPr>
          <w:p w14:paraId="3732E74C" w14:textId="77777777" w:rsidR="00DC4DDF" w:rsidRDefault="00DC4DDF" w:rsidP="00437156">
            <w:pPr>
              <w:jc w:val="center"/>
              <w:rPr>
                <w:b/>
                <w:bCs/>
                <w:sz w:val="28"/>
                <w:szCs w:val="28"/>
              </w:rPr>
            </w:pPr>
            <w:r>
              <w:rPr>
                <w:b/>
                <w:bCs/>
                <w:sz w:val="28"/>
                <w:szCs w:val="28"/>
              </w:rPr>
              <w:t>435</w:t>
            </w:r>
          </w:p>
        </w:tc>
        <w:tc>
          <w:tcPr>
            <w:tcW w:w="1134" w:type="dxa"/>
            <w:tcBorders>
              <w:top w:val="nil"/>
              <w:left w:val="nil"/>
              <w:bottom w:val="single" w:sz="4" w:space="0" w:color="auto"/>
              <w:right w:val="single" w:sz="4" w:space="0" w:color="auto"/>
            </w:tcBorders>
            <w:shd w:val="clear" w:color="auto" w:fill="auto"/>
            <w:noWrap/>
            <w:vAlign w:val="center"/>
            <w:hideMark/>
          </w:tcPr>
          <w:p w14:paraId="36E02C45" w14:textId="77777777" w:rsidR="00DC4DDF" w:rsidRDefault="00DC4DDF" w:rsidP="00437156">
            <w:pPr>
              <w:jc w:val="center"/>
              <w:rPr>
                <w:b/>
                <w:bCs/>
                <w:sz w:val="28"/>
                <w:szCs w:val="28"/>
              </w:rPr>
            </w:pPr>
            <w:r>
              <w:rPr>
                <w:b/>
                <w:bCs/>
                <w:sz w:val="28"/>
                <w:szCs w:val="28"/>
              </w:rPr>
              <w:t>157</w:t>
            </w:r>
          </w:p>
        </w:tc>
        <w:tc>
          <w:tcPr>
            <w:tcW w:w="1212" w:type="dxa"/>
            <w:tcBorders>
              <w:top w:val="nil"/>
              <w:left w:val="nil"/>
              <w:bottom w:val="single" w:sz="4" w:space="0" w:color="auto"/>
              <w:right w:val="single" w:sz="4" w:space="0" w:color="auto"/>
            </w:tcBorders>
            <w:shd w:val="clear" w:color="auto" w:fill="auto"/>
            <w:noWrap/>
            <w:vAlign w:val="center"/>
            <w:hideMark/>
          </w:tcPr>
          <w:p w14:paraId="510F2EDA" w14:textId="77777777" w:rsidR="00DC4DDF" w:rsidRDefault="00DC4DDF" w:rsidP="00437156">
            <w:pPr>
              <w:jc w:val="center"/>
              <w:rPr>
                <w:b/>
                <w:bCs/>
                <w:sz w:val="28"/>
                <w:szCs w:val="28"/>
              </w:rPr>
            </w:pPr>
            <w:r>
              <w:rPr>
                <w:b/>
                <w:bCs/>
                <w:sz w:val="28"/>
                <w:szCs w:val="28"/>
              </w:rPr>
              <w:t>255</w:t>
            </w:r>
          </w:p>
        </w:tc>
        <w:tc>
          <w:tcPr>
            <w:tcW w:w="993" w:type="dxa"/>
            <w:tcBorders>
              <w:top w:val="nil"/>
              <w:left w:val="nil"/>
              <w:bottom w:val="single" w:sz="4" w:space="0" w:color="auto"/>
              <w:right w:val="single" w:sz="4" w:space="0" w:color="auto"/>
            </w:tcBorders>
            <w:shd w:val="clear" w:color="auto" w:fill="auto"/>
            <w:noWrap/>
            <w:vAlign w:val="center"/>
            <w:hideMark/>
          </w:tcPr>
          <w:p w14:paraId="4E854E97" w14:textId="77777777" w:rsidR="00DC4DDF" w:rsidRDefault="00DC4DDF" w:rsidP="00437156">
            <w:pPr>
              <w:jc w:val="center"/>
              <w:rPr>
                <w:b/>
                <w:bCs/>
                <w:sz w:val="28"/>
                <w:szCs w:val="28"/>
              </w:rPr>
            </w:pPr>
            <w:r>
              <w:rPr>
                <w:b/>
                <w:bCs/>
                <w:sz w:val="28"/>
                <w:szCs w:val="28"/>
              </w:rPr>
              <w:t>23</w:t>
            </w:r>
          </w:p>
        </w:tc>
      </w:tr>
      <w:tr w:rsidR="00DC4DDF" w14:paraId="2D4A2543"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F868166" w14:textId="77777777" w:rsidR="00DC4DDF" w:rsidRDefault="00DC4DDF" w:rsidP="00437156">
            <w:pPr>
              <w:rPr>
                <w:sz w:val="28"/>
                <w:szCs w:val="28"/>
              </w:rPr>
            </w:pPr>
            <w:r>
              <w:rPr>
                <w:sz w:val="28"/>
                <w:szCs w:val="28"/>
              </w:rPr>
              <w:t>MH 01</w:t>
            </w:r>
          </w:p>
        </w:tc>
        <w:tc>
          <w:tcPr>
            <w:tcW w:w="3402" w:type="dxa"/>
            <w:tcBorders>
              <w:top w:val="nil"/>
              <w:left w:val="nil"/>
              <w:bottom w:val="single" w:sz="4" w:space="0" w:color="auto"/>
              <w:right w:val="single" w:sz="4" w:space="0" w:color="auto"/>
            </w:tcBorders>
            <w:shd w:val="clear" w:color="auto" w:fill="auto"/>
            <w:noWrap/>
            <w:vAlign w:val="center"/>
            <w:hideMark/>
          </w:tcPr>
          <w:p w14:paraId="661F2FD9" w14:textId="77777777" w:rsidR="00DC4DDF" w:rsidRDefault="00DC4DDF" w:rsidP="00437156">
            <w:pPr>
              <w:rPr>
                <w:sz w:val="28"/>
                <w:szCs w:val="28"/>
              </w:rPr>
            </w:pPr>
            <w:r>
              <w:rPr>
                <w:sz w:val="28"/>
                <w:szCs w:val="28"/>
              </w:rPr>
              <w:t>Giáo dục chính trị</w:t>
            </w:r>
          </w:p>
        </w:tc>
        <w:tc>
          <w:tcPr>
            <w:tcW w:w="992" w:type="dxa"/>
            <w:tcBorders>
              <w:top w:val="nil"/>
              <w:left w:val="nil"/>
              <w:bottom w:val="single" w:sz="4" w:space="0" w:color="auto"/>
              <w:right w:val="single" w:sz="4" w:space="0" w:color="auto"/>
            </w:tcBorders>
            <w:shd w:val="clear" w:color="auto" w:fill="auto"/>
            <w:noWrap/>
            <w:vAlign w:val="center"/>
            <w:hideMark/>
          </w:tcPr>
          <w:p w14:paraId="557B732B"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7BFE2291"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5F810EBB" w14:textId="77777777" w:rsidR="00DC4DDF" w:rsidRDefault="00DC4DDF" w:rsidP="00437156">
            <w:pPr>
              <w:jc w:val="center"/>
              <w:rPr>
                <w:sz w:val="28"/>
                <w:szCs w:val="28"/>
              </w:rPr>
            </w:pPr>
            <w:r>
              <w:rPr>
                <w:sz w:val="28"/>
                <w:szCs w:val="28"/>
              </w:rPr>
              <w:t>41</w:t>
            </w:r>
          </w:p>
        </w:tc>
        <w:tc>
          <w:tcPr>
            <w:tcW w:w="1212" w:type="dxa"/>
            <w:tcBorders>
              <w:top w:val="nil"/>
              <w:left w:val="nil"/>
              <w:bottom w:val="single" w:sz="4" w:space="0" w:color="auto"/>
              <w:right w:val="single" w:sz="4" w:space="0" w:color="auto"/>
            </w:tcBorders>
            <w:shd w:val="clear" w:color="auto" w:fill="auto"/>
            <w:noWrap/>
            <w:vAlign w:val="center"/>
            <w:hideMark/>
          </w:tcPr>
          <w:p w14:paraId="751F1816" w14:textId="77777777" w:rsidR="00DC4DDF" w:rsidRDefault="00DC4DDF" w:rsidP="00437156">
            <w:pPr>
              <w:jc w:val="center"/>
              <w:rPr>
                <w:sz w:val="28"/>
                <w:szCs w:val="28"/>
              </w:rPr>
            </w:pPr>
            <w:r>
              <w:rPr>
                <w:sz w:val="28"/>
                <w:szCs w:val="28"/>
              </w:rPr>
              <w:t>29</w:t>
            </w:r>
          </w:p>
        </w:tc>
        <w:tc>
          <w:tcPr>
            <w:tcW w:w="993" w:type="dxa"/>
            <w:tcBorders>
              <w:top w:val="nil"/>
              <w:left w:val="nil"/>
              <w:bottom w:val="single" w:sz="4" w:space="0" w:color="auto"/>
              <w:right w:val="single" w:sz="4" w:space="0" w:color="auto"/>
            </w:tcBorders>
            <w:shd w:val="clear" w:color="auto" w:fill="auto"/>
            <w:noWrap/>
            <w:vAlign w:val="center"/>
            <w:hideMark/>
          </w:tcPr>
          <w:p w14:paraId="44EC035F" w14:textId="77777777" w:rsidR="00DC4DDF" w:rsidRDefault="00DC4DDF" w:rsidP="00437156">
            <w:pPr>
              <w:jc w:val="center"/>
              <w:rPr>
                <w:sz w:val="28"/>
                <w:szCs w:val="28"/>
              </w:rPr>
            </w:pPr>
            <w:r>
              <w:rPr>
                <w:sz w:val="28"/>
                <w:szCs w:val="28"/>
              </w:rPr>
              <w:t>5</w:t>
            </w:r>
          </w:p>
        </w:tc>
      </w:tr>
      <w:tr w:rsidR="00DC4DDF" w14:paraId="3F9B1BA4"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0843556" w14:textId="77777777" w:rsidR="00DC4DDF" w:rsidRDefault="00DC4DDF" w:rsidP="00437156">
            <w:pPr>
              <w:rPr>
                <w:sz w:val="28"/>
                <w:szCs w:val="28"/>
              </w:rPr>
            </w:pPr>
            <w:r>
              <w:rPr>
                <w:sz w:val="28"/>
                <w:szCs w:val="28"/>
              </w:rPr>
              <w:t>MH 02</w:t>
            </w:r>
          </w:p>
        </w:tc>
        <w:tc>
          <w:tcPr>
            <w:tcW w:w="3402" w:type="dxa"/>
            <w:tcBorders>
              <w:top w:val="nil"/>
              <w:left w:val="nil"/>
              <w:bottom w:val="single" w:sz="4" w:space="0" w:color="auto"/>
              <w:right w:val="single" w:sz="4" w:space="0" w:color="auto"/>
            </w:tcBorders>
            <w:shd w:val="clear" w:color="auto" w:fill="auto"/>
            <w:noWrap/>
            <w:vAlign w:val="center"/>
            <w:hideMark/>
          </w:tcPr>
          <w:p w14:paraId="3AFEEE59" w14:textId="77777777" w:rsidR="00DC4DDF" w:rsidRDefault="00DC4DDF" w:rsidP="00437156">
            <w:pPr>
              <w:rPr>
                <w:sz w:val="28"/>
                <w:szCs w:val="28"/>
              </w:rPr>
            </w:pPr>
            <w:r>
              <w:rPr>
                <w:sz w:val="28"/>
                <w:szCs w:val="28"/>
              </w:rPr>
              <w:t>Pháp luật</w:t>
            </w:r>
          </w:p>
        </w:tc>
        <w:tc>
          <w:tcPr>
            <w:tcW w:w="992" w:type="dxa"/>
            <w:tcBorders>
              <w:top w:val="nil"/>
              <w:left w:val="nil"/>
              <w:bottom w:val="single" w:sz="4" w:space="0" w:color="auto"/>
              <w:right w:val="single" w:sz="4" w:space="0" w:color="auto"/>
            </w:tcBorders>
            <w:shd w:val="clear" w:color="auto" w:fill="auto"/>
            <w:noWrap/>
            <w:vAlign w:val="center"/>
            <w:hideMark/>
          </w:tcPr>
          <w:p w14:paraId="610A9875" w14:textId="77777777" w:rsidR="00DC4DDF" w:rsidRDefault="00DC4DDF" w:rsidP="00437156">
            <w:pPr>
              <w:jc w:val="center"/>
              <w:rPr>
                <w:sz w:val="28"/>
                <w:szCs w:val="28"/>
              </w:rPr>
            </w:pPr>
            <w:r>
              <w:rPr>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14:paraId="6E87AF52" w14:textId="77777777" w:rsidR="00DC4DDF" w:rsidRDefault="00DC4DDF" w:rsidP="00437156">
            <w:pPr>
              <w:jc w:val="center"/>
              <w:rPr>
                <w:sz w:val="28"/>
                <w:szCs w:val="28"/>
              </w:rPr>
            </w:pPr>
            <w:r>
              <w:rPr>
                <w:sz w:val="28"/>
                <w:szCs w:val="2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665DCF6D" w14:textId="77777777" w:rsidR="00DC4DDF" w:rsidRDefault="00DC4DDF" w:rsidP="00437156">
            <w:pPr>
              <w:jc w:val="center"/>
              <w:rPr>
                <w:sz w:val="28"/>
                <w:szCs w:val="28"/>
              </w:rPr>
            </w:pPr>
            <w:r>
              <w:rPr>
                <w:sz w:val="28"/>
                <w:szCs w:val="28"/>
              </w:rPr>
              <w:t>18</w:t>
            </w:r>
          </w:p>
        </w:tc>
        <w:tc>
          <w:tcPr>
            <w:tcW w:w="1212" w:type="dxa"/>
            <w:tcBorders>
              <w:top w:val="nil"/>
              <w:left w:val="nil"/>
              <w:bottom w:val="single" w:sz="4" w:space="0" w:color="auto"/>
              <w:right w:val="single" w:sz="4" w:space="0" w:color="auto"/>
            </w:tcBorders>
            <w:shd w:val="clear" w:color="auto" w:fill="auto"/>
            <w:noWrap/>
            <w:vAlign w:val="center"/>
            <w:hideMark/>
          </w:tcPr>
          <w:p w14:paraId="37EB8581" w14:textId="77777777" w:rsidR="00DC4DDF" w:rsidRDefault="00DC4DDF" w:rsidP="00437156">
            <w:pPr>
              <w:jc w:val="center"/>
              <w:rPr>
                <w:sz w:val="28"/>
                <w:szCs w:val="28"/>
              </w:rPr>
            </w:pPr>
            <w:r>
              <w:rPr>
                <w:sz w:val="28"/>
                <w:szCs w:val="28"/>
              </w:rPr>
              <w:t>10</w:t>
            </w:r>
          </w:p>
        </w:tc>
        <w:tc>
          <w:tcPr>
            <w:tcW w:w="993" w:type="dxa"/>
            <w:tcBorders>
              <w:top w:val="nil"/>
              <w:left w:val="nil"/>
              <w:bottom w:val="single" w:sz="4" w:space="0" w:color="auto"/>
              <w:right w:val="single" w:sz="4" w:space="0" w:color="auto"/>
            </w:tcBorders>
            <w:shd w:val="clear" w:color="auto" w:fill="auto"/>
            <w:noWrap/>
            <w:vAlign w:val="center"/>
            <w:hideMark/>
          </w:tcPr>
          <w:p w14:paraId="616D77D5" w14:textId="77777777" w:rsidR="00DC4DDF" w:rsidRDefault="00DC4DDF" w:rsidP="00437156">
            <w:pPr>
              <w:jc w:val="center"/>
              <w:rPr>
                <w:sz w:val="28"/>
                <w:szCs w:val="28"/>
              </w:rPr>
            </w:pPr>
            <w:r>
              <w:rPr>
                <w:sz w:val="28"/>
                <w:szCs w:val="28"/>
              </w:rPr>
              <w:t>2</w:t>
            </w:r>
          </w:p>
        </w:tc>
      </w:tr>
      <w:tr w:rsidR="00DC4DDF" w14:paraId="67009184"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C8046AF" w14:textId="77777777" w:rsidR="00DC4DDF" w:rsidRDefault="00DC4DDF" w:rsidP="00437156">
            <w:pPr>
              <w:rPr>
                <w:sz w:val="28"/>
                <w:szCs w:val="28"/>
              </w:rPr>
            </w:pPr>
            <w:r>
              <w:rPr>
                <w:sz w:val="28"/>
                <w:szCs w:val="28"/>
              </w:rPr>
              <w:t>MH 03</w:t>
            </w:r>
          </w:p>
        </w:tc>
        <w:tc>
          <w:tcPr>
            <w:tcW w:w="3402" w:type="dxa"/>
            <w:tcBorders>
              <w:top w:val="nil"/>
              <w:left w:val="nil"/>
              <w:bottom w:val="single" w:sz="4" w:space="0" w:color="auto"/>
              <w:right w:val="single" w:sz="4" w:space="0" w:color="auto"/>
            </w:tcBorders>
            <w:shd w:val="clear" w:color="auto" w:fill="auto"/>
            <w:noWrap/>
            <w:vAlign w:val="center"/>
            <w:hideMark/>
          </w:tcPr>
          <w:p w14:paraId="202474D4" w14:textId="77777777" w:rsidR="00DC4DDF" w:rsidRDefault="00DC4DDF" w:rsidP="00437156">
            <w:pPr>
              <w:rPr>
                <w:sz w:val="28"/>
                <w:szCs w:val="28"/>
              </w:rPr>
            </w:pPr>
            <w:r>
              <w:rPr>
                <w:sz w:val="28"/>
                <w:szCs w:val="28"/>
              </w:rPr>
              <w:t>Giáo dục thể chất</w:t>
            </w:r>
          </w:p>
        </w:tc>
        <w:tc>
          <w:tcPr>
            <w:tcW w:w="992" w:type="dxa"/>
            <w:tcBorders>
              <w:top w:val="nil"/>
              <w:left w:val="nil"/>
              <w:bottom w:val="single" w:sz="4" w:space="0" w:color="auto"/>
              <w:right w:val="single" w:sz="4" w:space="0" w:color="auto"/>
            </w:tcBorders>
            <w:shd w:val="clear" w:color="auto" w:fill="auto"/>
            <w:noWrap/>
            <w:vAlign w:val="center"/>
            <w:hideMark/>
          </w:tcPr>
          <w:p w14:paraId="31A2A6E8" w14:textId="77777777" w:rsidR="00DC4DDF" w:rsidRDefault="00DC4DDF" w:rsidP="00437156">
            <w:pPr>
              <w:jc w:val="center"/>
              <w:rPr>
                <w:sz w:val="28"/>
                <w:szCs w:val="28"/>
              </w:rPr>
            </w:pPr>
            <w:r>
              <w:rPr>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14:paraId="47E9ED78"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7447F09A" w14:textId="77777777" w:rsidR="00DC4DDF" w:rsidRDefault="00DC4DDF" w:rsidP="00437156">
            <w:pPr>
              <w:jc w:val="center"/>
              <w:rPr>
                <w:sz w:val="28"/>
                <w:szCs w:val="28"/>
              </w:rPr>
            </w:pPr>
            <w:r>
              <w:rPr>
                <w:sz w:val="28"/>
                <w:szCs w:val="28"/>
              </w:rPr>
              <w:t>5</w:t>
            </w:r>
          </w:p>
        </w:tc>
        <w:tc>
          <w:tcPr>
            <w:tcW w:w="1212" w:type="dxa"/>
            <w:tcBorders>
              <w:top w:val="nil"/>
              <w:left w:val="nil"/>
              <w:bottom w:val="single" w:sz="4" w:space="0" w:color="auto"/>
              <w:right w:val="single" w:sz="4" w:space="0" w:color="auto"/>
            </w:tcBorders>
            <w:shd w:val="clear" w:color="auto" w:fill="auto"/>
            <w:noWrap/>
            <w:vAlign w:val="center"/>
            <w:hideMark/>
          </w:tcPr>
          <w:p w14:paraId="06E64640" w14:textId="77777777" w:rsidR="00DC4DDF" w:rsidRDefault="00DC4DDF" w:rsidP="00437156">
            <w:pPr>
              <w:jc w:val="center"/>
              <w:rPr>
                <w:sz w:val="28"/>
                <w:szCs w:val="28"/>
              </w:rPr>
            </w:pPr>
            <w:r>
              <w:rPr>
                <w:sz w:val="28"/>
                <w:szCs w:val="28"/>
              </w:rPr>
              <w:t>51</w:t>
            </w:r>
          </w:p>
        </w:tc>
        <w:tc>
          <w:tcPr>
            <w:tcW w:w="993" w:type="dxa"/>
            <w:tcBorders>
              <w:top w:val="nil"/>
              <w:left w:val="nil"/>
              <w:bottom w:val="single" w:sz="4" w:space="0" w:color="auto"/>
              <w:right w:val="single" w:sz="4" w:space="0" w:color="auto"/>
            </w:tcBorders>
            <w:shd w:val="clear" w:color="auto" w:fill="auto"/>
            <w:noWrap/>
            <w:vAlign w:val="center"/>
            <w:hideMark/>
          </w:tcPr>
          <w:p w14:paraId="4B21B3EE" w14:textId="77777777" w:rsidR="00DC4DDF" w:rsidRDefault="00DC4DDF" w:rsidP="00437156">
            <w:pPr>
              <w:jc w:val="center"/>
              <w:rPr>
                <w:sz w:val="28"/>
                <w:szCs w:val="28"/>
              </w:rPr>
            </w:pPr>
            <w:r>
              <w:rPr>
                <w:sz w:val="28"/>
                <w:szCs w:val="28"/>
              </w:rPr>
              <w:t>4</w:t>
            </w:r>
          </w:p>
        </w:tc>
      </w:tr>
      <w:tr w:rsidR="00DC4DDF" w14:paraId="51CED912"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BDB6FEA" w14:textId="77777777" w:rsidR="00DC4DDF" w:rsidRDefault="00DC4DDF" w:rsidP="00437156">
            <w:pPr>
              <w:rPr>
                <w:sz w:val="28"/>
                <w:szCs w:val="28"/>
              </w:rPr>
            </w:pPr>
            <w:r>
              <w:rPr>
                <w:sz w:val="28"/>
                <w:szCs w:val="28"/>
              </w:rPr>
              <w:t>MH 04</w:t>
            </w:r>
          </w:p>
        </w:tc>
        <w:tc>
          <w:tcPr>
            <w:tcW w:w="3402" w:type="dxa"/>
            <w:tcBorders>
              <w:top w:val="nil"/>
              <w:left w:val="nil"/>
              <w:bottom w:val="single" w:sz="4" w:space="0" w:color="auto"/>
              <w:right w:val="single" w:sz="4" w:space="0" w:color="auto"/>
            </w:tcBorders>
            <w:shd w:val="clear" w:color="auto" w:fill="auto"/>
            <w:noWrap/>
            <w:vAlign w:val="center"/>
            <w:hideMark/>
          </w:tcPr>
          <w:p w14:paraId="4C611A41" w14:textId="77777777" w:rsidR="00DC4DDF" w:rsidRDefault="00DC4DDF" w:rsidP="00437156">
            <w:pPr>
              <w:rPr>
                <w:sz w:val="28"/>
                <w:szCs w:val="28"/>
              </w:rPr>
            </w:pPr>
            <w:r>
              <w:rPr>
                <w:sz w:val="28"/>
                <w:szCs w:val="28"/>
              </w:rPr>
              <w:t xml:space="preserve">Giáo dục quốc phòng - </w:t>
            </w:r>
            <w:proofErr w:type="gramStart"/>
            <w:r>
              <w:rPr>
                <w:sz w:val="28"/>
                <w:szCs w:val="28"/>
              </w:rPr>
              <w:t>An</w:t>
            </w:r>
            <w:proofErr w:type="gramEnd"/>
            <w:r>
              <w:rPr>
                <w:sz w:val="28"/>
                <w:szCs w:val="28"/>
              </w:rPr>
              <w:t xml:space="preserve"> ninh</w:t>
            </w:r>
          </w:p>
        </w:tc>
        <w:tc>
          <w:tcPr>
            <w:tcW w:w="992" w:type="dxa"/>
            <w:tcBorders>
              <w:top w:val="nil"/>
              <w:left w:val="nil"/>
              <w:bottom w:val="single" w:sz="4" w:space="0" w:color="auto"/>
              <w:right w:val="single" w:sz="4" w:space="0" w:color="auto"/>
            </w:tcBorders>
            <w:shd w:val="clear" w:color="auto" w:fill="auto"/>
            <w:noWrap/>
            <w:vAlign w:val="center"/>
            <w:hideMark/>
          </w:tcPr>
          <w:p w14:paraId="44391CEF"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5E17D730"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53A72886" w14:textId="77777777" w:rsidR="00DC4DDF" w:rsidRDefault="00DC4DDF" w:rsidP="00437156">
            <w:pPr>
              <w:jc w:val="center"/>
              <w:rPr>
                <w:sz w:val="28"/>
                <w:szCs w:val="28"/>
              </w:rPr>
            </w:pPr>
            <w:r>
              <w:rPr>
                <w:sz w:val="28"/>
                <w:szCs w:val="28"/>
              </w:rPr>
              <w:t>36</w:t>
            </w:r>
          </w:p>
        </w:tc>
        <w:tc>
          <w:tcPr>
            <w:tcW w:w="1212" w:type="dxa"/>
            <w:tcBorders>
              <w:top w:val="nil"/>
              <w:left w:val="nil"/>
              <w:bottom w:val="single" w:sz="4" w:space="0" w:color="auto"/>
              <w:right w:val="single" w:sz="4" w:space="0" w:color="auto"/>
            </w:tcBorders>
            <w:shd w:val="clear" w:color="auto" w:fill="auto"/>
            <w:noWrap/>
            <w:vAlign w:val="center"/>
            <w:hideMark/>
          </w:tcPr>
          <w:p w14:paraId="4ECA7F96" w14:textId="77777777" w:rsidR="00DC4DDF" w:rsidRDefault="00DC4DDF" w:rsidP="00437156">
            <w:pPr>
              <w:jc w:val="center"/>
              <w:rPr>
                <w:sz w:val="28"/>
                <w:szCs w:val="28"/>
              </w:rPr>
            </w:pPr>
            <w:r>
              <w:rPr>
                <w:sz w:val="28"/>
                <w:szCs w:val="28"/>
              </w:rPr>
              <w:t>35</w:t>
            </w:r>
          </w:p>
        </w:tc>
        <w:tc>
          <w:tcPr>
            <w:tcW w:w="993" w:type="dxa"/>
            <w:tcBorders>
              <w:top w:val="nil"/>
              <w:left w:val="nil"/>
              <w:bottom w:val="single" w:sz="4" w:space="0" w:color="auto"/>
              <w:right w:val="single" w:sz="4" w:space="0" w:color="auto"/>
            </w:tcBorders>
            <w:shd w:val="clear" w:color="auto" w:fill="auto"/>
            <w:noWrap/>
            <w:vAlign w:val="center"/>
            <w:hideMark/>
          </w:tcPr>
          <w:p w14:paraId="498D6E57" w14:textId="77777777" w:rsidR="00DC4DDF" w:rsidRDefault="00DC4DDF" w:rsidP="00437156">
            <w:pPr>
              <w:jc w:val="center"/>
              <w:rPr>
                <w:sz w:val="28"/>
                <w:szCs w:val="28"/>
              </w:rPr>
            </w:pPr>
            <w:r>
              <w:rPr>
                <w:sz w:val="28"/>
                <w:szCs w:val="28"/>
              </w:rPr>
              <w:t>4</w:t>
            </w:r>
          </w:p>
        </w:tc>
      </w:tr>
      <w:tr w:rsidR="00DC4DDF" w14:paraId="556B3821"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76A5CBC" w14:textId="77777777" w:rsidR="00DC4DDF" w:rsidRDefault="00DC4DDF" w:rsidP="00437156">
            <w:pPr>
              <w:rPr>
                <w:sz w:val="28"/>
                <w:szCs w:val="28"/>
              </w:rPr>
            </w:pPr>
            <w:r>
              <w:rPr>
                <w:sz w:val="28"/>
                <w:szCs w:val="28"/>
              </w:rPr>
              <w:t>MH 05</w:t>
            </w:r>
          </w:p>
        </w:tc>
        <w:tc>
          <w:tcPr>
            <w:tcW w:w="3402" w:type="dxa"/>
            <w:tcBorders>
              <w:top w:val="nil"/>
              <w:left w:val="nil"/>
              <w:bottom w:val="single" w:sz="4" w:space="0" w:color="auto"/>
              <w:right w:val="single" w:sz="4" w:space="0" w:color="auto"/>
            </w:tcBorders>
            <w:shd w:val="clear" w:color="auto" w:fill="auto"/>
            <w:noWrap/>
            <w:vAlign w:val="center"/>
            <w:hideMark/>
          </w:tcPr>
          <w:p w14:paraId="16745FEE" w14:textId="77777777" w:rsidR="00DC4DDF" w:rsidRDefault="00DC4DDF" w:rsidP="00437156">
            <w:pPr>
              <w:rPr>
                <w:sz w:val="28"/>
                <w:szCs w:val="28"/>
              </w:rPr>
            </w:pPr>
            <w:r>
              <w:rPr>
                <w:sz w:val="28"/>
                <w:szCs w:val="28"/>
              </w:rPr>
              <w:t xml:space="preserve">Tin học </w:t>
            </w:r>
          </w:p>
        </w:tc>
        <w:tc>
          <w:tcPr>
            <w:tcW w:w="992" w:type="dxa"/>
            <w:tcBorders>
              <w:top w:val="nil"/>
              <w:left w:val="nil"/>
              <w:bottom w:val="single" w:sz="4" w:space="0" w:color="auto"/>
              <w:right w:val="single" w:sz="4" w:space="0" w:color="auto"/>
            </w:tcBorders>
            <w:shd w:val="clear" w:color="auto" w:fill="auto"/>
            <w:noWrap/>
            <w:vAlign w:val="center"/>
            <w:hideMark/>
          </w:tcPr>
          <w:p w14:paraId="0990F9D1"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19CC7DED"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5507AD03" w14:textId="77777777" w:rsidR="00DC4DDF" w:rsidRDefault="00DC4DDF" w:rsidP="00437156">
            <w:pPr>
              <w:jc w:val="center"/>
              <w:rPr>
                <w:sz w:val="28"/>
                <w:szCs w:val="28"/>
              </w:rPr>
            </w:pPr>
            <w:r>
              <w:rPr>
                <w:sz w:val="28"/>
                <w:szCs w:val="28"/>
              </w:rPr>
              <w:t>15</w:t>
            </w:r>
          </w:p>
        </w:tc>
        <w:tc>
          <w:tcPr>
            <w:tcW w:w="1212" w:type="dxa"/>
            <w:tcBorders>
              <w:top w:val="nil"/>
              <w:left w:val="nil"/>
              <w:bottom w:val="single" w:sz="4" w:space="0" w:color="auto"/>
              <w:right w:val="single" w:sz="4" w:space="0" w:color="auto"/>
            </w:tcBorders>
            <w:shd w:val="clear" w:color="auto" w:fill="auto"/>
            <w:noWrap/>
            <w:vAlign w:val="center"/>
            <w:hideMark/>
          </w:tcPr>
          <w:p w14:paraId="2285239C" w14:textId="77777777" w:rsidR="00DC4DDF" w:rsidRDefault="00DC4DDF" w:rsidP="00437156">
            <w:pPr>
              <w:jc w:val="center"/>
              <w:rPr>
                <w:sz w:val="28"/>
                <w:szCs w:val="28"/>
              </w:rPr>
            </w:pPr>
            <w:r>
              <w:rPr>
                <w:sz w:val="28"/>
                <w:szCs w:val="28"/>
              </w:rPr>
              <w:t>58</w:t>
            </w:r>
          </w:p>
        </w:tc>
        <w:tc>
          <w:tcPr>
            <w:tcW w:w="993" w:type="dxa"/>
            <w:tcBorders>
              <w:top w:val="nil"/>
              <w:left w:val="nil"/>
              <w:bottom w:val="single" w:sz="4" w:space="0" w:color="auto"/>
              <w:right w:val="single" w:sz="4" w:space="0" w:color="auto"/>
            </w:tcBorders>
            <w:shd w:val="clear" w:color="auto" w:fill="auto"/>
            <w:noWrap/>
            <w:vAlign w:val="center"/>
            <w:hideMark/>
          </w:tcPr>
          <w:p w14:paraId="68B3D124" w14:textId="77777777" w:rsidR="00DC4DDF" w:rsidRDefault="00DC4DDF" w:rsidP="00437156">
            <w:pPr>
              <w:jc w:val="center"/>
              <w:rPr>
                <w:sz w:val="28"/>
                <w:szCs w:val="28"/>
              </w:rPr>
            </w:pPr>
            <w:r>
              <w:rPr>
                <w:sz w:val="28"/>
                <w:szCs w:val="28"/>
              </w:rPr>
              <w:t>2</w:t>
            </w:r>
          </w:p>
        </w:tc>
      </w:tr>
      <w:tr w:rsidR="00DC4DDF" w14:paraId="5058FC43"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D5532F7" w14:textId="77777777" w:rsidR="00DC4DDF" w:rsidRDefault="00DC4DDF" w:rsidP="00437156">
            <w:pPr>
              <w:rPr>
                <w:sz w:val="28"/>
                <w:szCs w:val="28"/>
              </w:rPr>
            </w:pPr>
            <w:r>
              <w:rPr>
                <w:sz w:val="28"/>
                <w:szCs w:val="28"/>
              </w:rPr>
              <w:t>MH 06</w:t>
            </w:r>
          </w:p>
        </w:tc>
        <w:tc>
          <w:tcPr>
            <w:tcW w:w="3402" w:type="dxa"/>
            <w:tcBorders>
              <w:top w:val="nil"/>
              <w:left w:val="nil"/>
              <w:bottom w:val="single" w:sz="4" w:space="0" w:color="auto"/>
              <w:right w:val="single" w:sz="4" w:space="0" w:color="auto"/>
            </w:tcBorders>
            <w:shd w:val="clear" w:color="auto" w:fill="auto"/>
            <w:noWrap/>
            <w:vAlign w:val="center"/>
            <w:hideMark/>
          </w:tcPr>
          <w:p w14:paraId="1890F391" w14:textId="77777777" w:rsidR="00DC4DDF" w:rsidRDefault="00DC4DDF" w:rsidP="00437156">
            <w:pPr>
              <w:rPr>
                <w:sz w:val="28"/>
                <w:szCs w:val="28"/>
              </w:rPr>
            </w:pPr>
            <w:r>
              <w:rPr>
                <w:sz w:val="28"/>
                <w:szCs w:val="28"/>
              </w:rPr>
              <w:t>Tiếng anh</w:t>
            </w:r>
          </w:p>
        </w:tc>
        <w:tc>
          <w:tcPr>
            <w:tcW w:w="992" w:type="dxa"/>
            <w:tcBorders>
              <w:top w:val="nil"/>
              <w:left w:val="nil"/>
              <w:bottom w:val="single" w:sz="4" w:space="0" w:color="auto"/>
              <w:right w:val="single" w:sz="4" w:space="0" w:color="auto"/>
            </w:tcBorders>
            <w:shd w:val="clear" w:color="auto" w:fill="auto"/>
            <w:noWrap/>
            <w:vAlign w:val="center"/>
            <w:hideMark/>
          </w:tcPr>
          <w:p w14:paraId="0BDCC03F" w14:textId="77777777" w:rsidR="00DC4DDF" w:rsidRDefault="00DC4DDF" w:rsidP="00437156">
            <w:pPr>
              <w:jc w:val="center"/>
              <w:rPr>
                <w:sz w:val="28"/>
                <w:szCs w:val="28"/>
              </w:rPr>
            </w:pPr>
            <w:r>
              <w:rPr>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14:paraId="2EC7D7B3" w14:textId="77777777" w:rsidR="00DC4DDF" w:rsidRDefault="00DC4DDF" w:rsidP="00437156">
            <w:pPr>
              <w:jc w:val="center"/>
              <w:rPr>
                <w:sz w:val="28"/>
                <w:szCs w:val="28"/>
              </w:rPr>
            </w:pPr>
            <w:r>
              <w:rPr>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43AACB50" w14:textId="77777777" w:rsidR="00DC4DDF" w:rsidRDefault="00DC4DDF" w:rsidP="00437156">
            <w:pPr>
              <w:jc w:val="center"/>
              <w:rPr>
                <w:sz w:val="28"/>
                <w:szCs w:val="28"/>
              </w:rPr>
            </w:pPr>
            <w:r>
              <w:rPr>
                <w:sz w:val="28"/>
                <w:szCs w:val="28"/>
              </w:rPr>
              <w:t>42</w:t>
            </w:r>
          </w:p>
        </w:tc>
        <w:tc>
          <w:tcPr>
            <w:tcW w:w="1212" w:type="dxa"/>
            <w:tcBorders>
              <w:top w:val="nil"/>
              <w:left w:val="nil"/>
              <w:bottom w:val="single" w:sz="4" w:space="0" w:color="auto"/>
              <w:right w:val="single" w:sz="4" w:space="0" w:color="auto"/>
            </w:tcBorders>
            <w:shd w:val="clear" w:color="auto" w:fill="auto"/>
            <w:noWrap/>
            <w:vAlign w:val="center"/>
            <w:hideMark/>
          </w:tcPr>
          <w:p w14:paraId="0A469B60" w14:textId="77777777" w:rsidR="00DC4DDF" w:rsidRDefault="00DC4DDF" w:rsidP="00437156">
            <w:pPr>
              <w:jc w:val="center"/>
              <w:rPr>
                <w:sz w:val="28"/>
                <w:szCs w:val="28"/>
              </w:rPr>
            </w:pPr>
            <w:r>
              <w:rPr>
                <w:sz w:val="28"/>
                <w:szCs w:val="28"/>
              </w:rPr>
              <w:t>72</w:t>
            </w:r>
          </w:p>
        </w:tc>
        <w:tc>
          <w:tcPr>
            <w:tcW w:w="993" w:type="dxa"/>
            <w:tcBorders>
              <w:top w:val="nil"/>
              <w:left w:val="nil"/>
              <w:bottom w:val="single" w:sz="4" w:space="0" w:color="auto"/>
              <w:right w:val="single" w:sz="4" w:space="0" w:color="auto"/>
            </w:tcBorders>
            <w:shd w:val="clear" w:color="auto" w:fill="auto"/>
            <w:noWrap/>
            <w:vAlign w:val="center"/>
            <w:hideMark/>
          </w:tcPr>
          <w:p w14:paraId="51C36726" w14:textId="77777777" w:rsidR="00DC4DDF" w:rsidRDefault="00DC4DDF" w:rsidP="00437156">
            <w:pPr>
              <w:jc w:val="center"/>
              <w:rPr>
                <w:sz w:val="28"/>
                <w:szCs w:val="28"/>
              </w:rPr>
            </w:pPr>
            <w:r>
              <w:rPr>
                <w:sz w:val="28"/>
                <w:szCs w:val="28"/>
              </w:rPr>
              <w:t>6</w:t>
            </w:r>
          </w:p>
        </w:tc>
      </w:tr>
      <w:tr w:rsidR="00DC4DDF" w14:paraId="1B786813" w14:textId="77777777" w:rsidTr="00437156">
        <w:trPr>
          <w:trHeight w:val="39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0D27FEB" w14:textId="77777777" w:rsidR="00DC4DDF" w:rsidRDefault="00DC4DDF" w:rsidP="00437156">
            <w:pPr>
              <w:jc w:val="center"/>
              <w:rPr>
                <w:b/>
                <w:bCs/>
                <w:i/>
                <w:iCs/>
                <w:sz w:val="28"/>
                <w:szCs w:val="28"/>
              </w:rPr>
            </w:pPr>
            <w:r>
              <w:rPr>
                <w:b/>
                <w:bCs/>
                <w:i/>
                <w:iCs/>
                <w:sz w:val="28"/>
                <w:szCs w:val="28"/>
              </w:rPr>
              <w:t>II</w:t>
            </w:r>
          </w:p>
        </w:tc>
        <w:tc>
          <w:tcPr>
            <w:tcW w:w="3402" w:type="dxa"/>
            <w:tcBorders>
              <w:top w:val="nil"/>
              <w:left w:val="nil"/>
              <w:bottom w:val="single" w:sz="4" w:space="0" w:color="auto"/>
              <w:right w:val="single" w:sz="4" w:space="0" w:color="auto"/>
            </w:tcBorders>
            <w:shd w:val="clear" w:color="auto" w:fill="auto"/>
            <w:noWrap/>
            <w:vAlign w:val="center"/>
            <w:hideMark/>
          </w:tcPr>
          <w:p w14:paraId="26820B3A" w14:textId="77777777" w:rsidR="00DC4DDF" w:rsidRDefault="00DC4DDF" w:rsidP="00437156">
            <w:pPr>
              <w:rPr>
                <w:b/>
                <w:bCs/>
                <w:i/>
                <w:iCs/>
                <w:sz w:val="28"/>
                <w:szCs w:val="28"/>
              </w:rPr>
            </w:pPr>
            <w:r>
              <w:rPr>
                <w:b/>
                <w:bCs/>
                <w:i/>
                <w:iCs/>
                <w:sz w:val="28"/>
                <w:szCs w:val="28"/>
              </w:rPr>
              <w:t>Các môn học, mô đun đào tạo nghề</w:t>
            </w:r>
          </w:p>
        </w:tc>
        <w:tc>
          <w:tcPr>
            <w:tcW w:w="992" w:type="dxa"/>
            <w:tcBorders>
              <w:top w:val="nil"/>
              <w:left w:val="nil"/>
              <w:bottom w:val="single" w:sz="4" w:space="0" w:color="auto"/>
              <w:right w:val="single" w:sz="4" w:space="0" w:color="auto"/>
            </w:tcBorders>
            <w:shd w:val="clear" w:color="auto" w:fill="auto"/>
            <w:noWrap/>
            <w:vAlign w:val="center"/>
            <w:hideMark/>
          </w:tcPr>
          <w:p w14:paraId="65F57408" w14:textId="77777777" w:rsidR="00DC4DDF" w:rsidRDefault="00DC4DDF" w:rsidP="00437156">
            <w:pPr>
              <w:jc w:val="center"/>
              <w:rPr>
                <w:b/>
                <w:bCs/>
                <w:sz w:val="28"/>
                <w:szCs w:val="28"/>
              </w:rPr>
            </w:pPr>
            <w:r>
              <w:rPr>
                <w:b/>
                <w:bCs/>
                <w:sz w:val="28"/>
                <w:szCs w:val="28"/>
              </w:rPr>
              <w:t>122</w:t>
            </w:r>
          </w:p>
        </w:tc>
        <w:tc>
          <w:tcPr>
            <w:tcW w:w="992" w:type="dxa"/>
            <w:tcBorders>
              <w:top w:val="nil"/>
              <w:left w:val="nil"/>
              <w:bottom w:val="single" w:sz="4" w:space="0" w:color="auto"/>
              <w:right w:val="single" w:sz="4" w:space="0" w:color="auto"/>
            </w:tcBorders>
            <w:shd w:val="clear" w:color="auto" w:fill="auto"/>
            <w:noWrap/>
            <w:vAlign w:val="center"/>
            <w:hideMark/>
          </w:tcPr>
          <w:p w14:paraId="14713296" w14:textId="77777777" w:rsidR="00DC4DDF" w:rsidRDefault="00DC4DDF" w:rsidP="00437156">
            <w:pPr>
              <w:jc w:val="center"/>
              <w:rPr>
                <w:b/>
                <w:bCs/>
                <w:sz w:val="28"/>
                <w:szCs w:val="28"/>
              </w:rPr>
            </w:pPr>
            <w:r>
              <w:rPr>
                <w:b/>
                <w:bCs/>
                <w:sz w:val="28"/>
                <w:szCs w:val="28"/>
              </w:rPr>
              <w:t>2.075</w:t>
            </w:r>
          </w:p>
        </w:tc>
        <w:tc>
          <w:tcPr>
            <w:tcW w:w="1134" w:type="dxa"/>
            <w:tcBorders>
              <w:top w:val="nil"/>
              <w:left w:val="nil"/>
              <w:bottom w:val="single" w:sz="4" w:space="0" w:color="auto"/>
              <w:right w:val="single" w:sz="4" w:space="0" w:color="auto"/>
            </w:tcBorders>
            <w:shd w:val="clear" w:color="auto" w:fill="auto"/>
            <w:noWrap/>
            <w:vAlign w:val="center"/>
            <w:hideMark/>
          </w:tcPr>
          <w:p w14:paraId="55AE4DDA" w14:textId="77777777" w:rsidR="00DC4DDF" w:rsidRDefault="00DC4DDF" w:rsidP="00437156">
            <w:pPr>
              <w:jc w:val="center"/>
              <w:rPr>
                <w:b/>
                <w:bCs/>
                <w:sz w:val="28"/>
                <w:szCs w:val="28"/>
              </w:rPr>
            </w:pPr>
            <w:r>
              <w:rPr>
                <w:b/>
                <w:bCs/>
                <w:sz w:val="28"/>
                <w:szCs w:val="28"/>
              </w:rPr>
              <w:t>648</w:t>
            </w:r>
          </w:p>
        </w:tc>
        <w:tc>
          <w:tcPr>
            <w:tcW w:w="1212" w:type="dxa"/>
            <w:tcBorders>
              <w:top w:val="nil"/>
              <w:left w:val="nil"/>
              <w:bottom w:val="single" w:sz="4" w:space="0" w:color="auto"/>
              <w:right w:val="single" w:sz="4" w:space="0" w:color="auto"/>
            </w:tcBorders>
            <w:shd w:val="clear" w:color="auto" w:fill="auto"/>
            <w:noWrap/>
            <w:vAlign w:val="center"/>
            <w:hideMark/>
          </w:tcPr>
          <w:p w14:paraId="1AED883A" w14:textId="77777777" w:rsidR="00DC4DDF" w:rsidRDefault="00DC4DDF" w:rsidP="00437156">
            <w:pPr>
              <w:jc w:val="center"/>
              <w:rPr>
                <w:b/>
                <w:bCs/>
                <w:sz w:val="28"/>
                <w:szCs w:val="28"/>
              </w:rPr>
            </w:pPr>
            <w:r>
              <w:rPr>
                <w:b/>
                <w:bCs/>
                <w:sz w:val="28"/>
                <w:szCs w:val="28"/>
              </w:rPr>
              <w:t>1.326</w:t>
            </w:r>
          </w:p>
        </w:tc>
        <w:tc>
          <w:tcPr>
            <w:tcW w:w="993" w:type="dxa"/>
            <w:tcBorders>
              <w:top w:val="nil"/>
              <w:left w:val="nil"/>
              <w:bottom w:val="single" w:sz="4" w:space="0" w:color="auto"/>
              <w:right w:val="single" w:sz="4" w:space="0" w:color="auto"/>
            </w:tcBorders>
            <w:shd w:val="clear" w:color="auto" w:fill="auto"/>
            <w:noWrap/>
            <w:vAlign w:val="center"/>
            <w:hideMark/>
          </w:tcPr>
          <w:p w14:paraId="258FDF5B" w14:textId="77777777" w:rsidR="00DC4DDF" w:rsidRDefault="00DC4DDF" w:rsidP="00437156">
            <w:pPr>
              <w:jc w:val="center"/>
              <w:rPr>
                <w:b/>
                <w:bCs/>
                <w:sz w:val="28"/>
                <w:szCs w:val="28"/>
              </w:rPr>
            </w:pPr>
            <w:r>
              <w:rPr>
                <w:b/>
                <w:bCs/>
                <w:sz w:val="28"/>
                <w:szCs w:val="28"/>
              </w:rPr>
              <w:t>101</w:t>
            </w:r>
          </w:p>
        </w:tc>
      </w:tr>
      <w:tr w:rsidR="00DC4DDF" w14:paraId="36B41345"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53D5559" w14:textId="77777777" w:rsidR="00DC4DDF" w:rsidRDefault="00DC4DDF" w:rsidP="00437156">
            <w:pPr>
              <w:jc w:val="center"/>
              <w:rPr>
                <w:b/>
                <w:bCs/>
                <w:sz w:val="28"/>
                <w:szCs w:val="28"/>
              </w:rPr>
            </w:pPr>
            <w:r>
              <w:rPr>
                <w:b/>
                <w:bCs/>
                <w:sz w:val="28"/>
                <w:szCs w:val="28"/>
              </w:rPr>
              <w:t>II.1</w:t>
            </w:r>
          </w:p>
        </w:tc>
        <w:tc>
          <w:tcPr>
            <w:tcW w:w="3402" w:type="dxa"/>
            <w:tcBorders>
              <w:top w:val="nil"/>
              <w:left w:val="nil"/>
              <w:bottom w:val="single" w:sz="4" w:space="0" w:color="auto"/>
              <w:right w:val="single" w:sz="4" w:space="0" w:color="auto"/>
            </w:tcBorders>
            <w:shd w:val="clear" w:color="auto" w:fill="auto"/>
            <w:noWrap/>
            <w:vAlign w:val="center"/>
            <w:hideMark/>
          </w:tcPr>
          <w:p w14:paraId="4D003D3A" w14:textId="77777777" w:rsidR="00DC4DDF" w:rsidRDefault="00DC4DDF" w:rsidP="00437156">
            <w:pPr>
              <w:rPr>
                <w:b/>
                <w:bCs/>
                <w:sz w:val="28"/>
                <w:szCs w:val="28"/>
              </w:rPr>
            </w:pPr>
            <w:r>
              <w:rPr>
                <w:b/>
                <w:bCs/>
                <w:sz w:val="28"/>
                <w:szCs w:val="28"/>
              </w:rPr>
              <w:t>Các môn học, mô đun kỹ thuật cơ sở</w:t>
            </w:r>
          </w:p>
        </w:tc>
        <w:tc>
          <w:tcPr>
            <w:tcW w:w="992" w:type="dxa"/>
            <w:tcBorders>
              <w:top w:val="nil"/>
              <w:left w:val="nil"/>
              <w:bottom w:val="single" w:sz="4" w:space="0" w:color="auto"/>
              <w:right w:val="single" w:sz="4" w:space="0" w:color="auto"/>
            </w:tcBorders>
            <w:shd w:val="clear" w:color="auto" w:fill="auto"/>
            <w:noWrap/>
            <w:vAlign w:val="center"/>
            <w:hideMark/>
          </w:tcPr>
          <w:p w14:paraId="1D39CAB1" w14:textId="77777777" w:rsidR="00DC4DDF" w:rsidRDefault="00DC4DDF" w:rsidP="00437156">
            <w:pPr>
              <w:jc w:val="center"/>
              <w:rPr>
                <w:b/>
                <w:bCs/>
                <w:sz w:val="28"/>
                <w:szCs w:val="28"/>
              </w:rPr>
            </w:pPr>
            <w:r>
              <w:rPr>
                <w:b/>
                <w:bCs/>
                <w:sz w:val="28"/>
                <w:szCs w:val="28"/>
              </w:rPr>
              <w:t>30</w:t>
            </w:r>
          </w:p>
        </w:tc>
        <w:tc>
          <w:tcPr>
            <w:tcW w:w="992" w:type="dxa"/>
            <w:tcBorders>
              <w:top w:val="nil"/>
              <w:left w:val="nil"/>
              <w:bottom w:val="single" w:sz="4" w:space="0" w:color="auto"/>
              <w:right w:val="single" w:sz="4" w:space="0" w:color="auto"/>
            </w:tcBorders>
            <w:shd w:val="clear" w:color="auto" w:fill="auto"/>
            <w:noWrap/>
            <w:vAlign w:val="center"/>
            <w:hideMark/>
          </w:tcPr>
          <w:p w14:paraId="4D219C00" w14:textId="77777777" w:rsidR="00DC4DDF" w:rsidRDefault="00DC4DDF" w:rsidP="00437156">
            <w:pPr>
              <w:jc w:val="center"/>
              <w:rPr>
                <w:b/>
                <w:bCs/>
                <w:sz w:val="28"/>
                <w:szCs w:val="28"/>
              </w:rPr>
            </w:pPr>
            <w:r>
              <w:rPr>
                <w:b/>
                <w:bCs/>
                <w:sz w:val="28"/>
                <w:szCs w:val="28"/>
              </w:rPr>
              <w:t>455</w:t>
            </w:r>
          </w:p>
        </w:tc>
        <w:tc>
          <w:tcPr>
            <w:tcW w:w="1134" w:type="dxa"/>
            <w:tcBorders>
              <w:top w:val="nil"/>
              <w:left w:val="nil"/>
              <w:bottom w:val="single" w:sz="4" w:space="0" w:color="auto"/>
              <w:right w:val="single" w:sz="4" w:space="0" w:color="auto"/>
            </w:tcBorders>
            <w:shd w:val="clear" w:color="auto" w:fill="auto"/>
            <w:noWrap/>
            <w:vAlign w:val="center"/>
            <w:hideMark/>
          </w:tcPr>
          <w:p w14:paraId="1D6A9294" w14:textId="77777777" w:rsidR="00DC4DDF" w:rsidRDefault="00DC4DDF" w:rsidP="00437156">
            <w:pPr>
              <w:jc w:val="center"/>
              <w:rPr>
                <w:b/>
                <w:bCs/>
                <w:sz w:val="28"/>
                <w:szCs w:val="28"/>
              </w:rPr>
            </w:pPr>
            <w:r>
              <w:rPr>
                <w:b/>
                <w:bCs/>
                <w:sz w:val="28"/>
                <w:szCs w:val="28"/>
              </w:rPr>
              <w:t>208</w:t>
            </w:r>
          </w:p>
        </w:tc>
        <w:tc>
          <w:tcPr>
            <w:tcW w:w="1212" w:type="dxa"/>
            <w:tcBorders>
              <w:top w:val="nil"/>
              <w:left w:val="nil"/>
              <w:bottom w:val="single" w:sz="4" w:space="0" w:color="auto"/>
              <w:right w:val="single" w:sz="4" w:space="0" w:color="auto"/>
            </w:tcBorders>
            <w:shd w:val="clear" w:color="auto" w:fill="auto"/>
            <w:noWrap/>
            <w:vAlign w:val="center"/>
            <w:hideMark/>
          </w:tcPr>
          <w:p w14:paraId="1C8604CB" w14:textId="77777777" w:rsidR="00DC4DDF" w:rsidRDefault="00DC4DDF" w:rsidP="00437156">
            <w:pPr>
              <w:jc w:val="center"/>
              <w:rPr>
                <w:b/>
                <w:bCs/>
                <w:sz w:val="28"/>
                <w:szCs w:val="28"/>
              </w:rPr>
            </w:pPr>
            <w:r>
              <w:rPr>
                <w:b/>
                <w:bCs/>
                <w:sz w:val="28"/>
                <w:szCs w:val="28"/>
              </w:rPr>
              <w:t>222</w:t>
            </w:r>
          </w:p>
        </w:tc>
        <w:tc>
          <w:tcPr>
            <w:tcW w:w="993" w:type="dxa"/>
            <w:tcBorders>
              <w:top w:val="nil"/>
              <w:left w:val="nil"/>
              <w:bottom w:val="single" w:sz="4" w:space="0" w:color="auto"/>
              <w:right w:val="single" w:sz="4" w:space="0" w:color="auto"/>
            </w:tcBorders>
            <w:shd w:val="clear" w:color="auto" w:fill="auto"/>
            <w:noWrap/>
            <w:vAlign w:val="center"/>
            <w:hideMark/>
          </w:tcPr>
          <w:p w14:paraId="5C72AF18" w14:textId="77777777" w:rsidR="00DC4DDF" w:rsidRDefault="00DC4DDF" w:rsidP="00437156">
            <w:pPr>
              <w:jc w:val="center"/>
              <w:rPr>
                <w:b/>
                <w:bCs/>
                <w:sz w:val="28"/>
                <w:szCs w:val="28"/>
              </w:rPr>
            </w:pPr>
            <w:r>
              <w:rPr>
                <w:b/>
                <w:bCs/>
                <w:sz w:val="28"/>
                <w:szCs w:val="28"/>
              </w:rPr>
              <w:t>25</w:t>
            </w:r>
          </w:p>
        </w:tc>
      </w:tr>
      <w:tr w:rsidR="00DC4DDF" w14:paraId="6AB307BA" w14:textId="77777777" w:rsidTr="00437156">
        <w:trPr>
          <w:trHeight w:val="37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14:paraId="355418F5" w14:textId="77777777" w:rsidR="00DC4DDF" w:rsidRDefault="00DC4DDF" w:rsidP="00437156">
            <w:pPr>
              <w:rPr>
                <w:sz w:val="28"/>
                <w:szCs w:val="28"/>
              </w:rPr>
            </w:pPr>
            <w:r>
              <w:rPr>
                <w:sz w:val="28"/>
                <w:szCs w:val="28"/>
              </w:rPr>
              <w:t>MH 07</w:t>
            </w:r>
          </w:p>
        </w:tc>
        <w:tc>
          <w:tcPr>
            <w:tcW w:w="3402" w:type="dxa"/>
            <w:tcBorders>
              <w:top w:val="nil"/>
              <w:left w:val="nil"/>
              <w:bottom w:val="single" w:sz="4" w:space="0" w:color="auto"/>
              <w:right w:val="single" w:sz="4" w:space="0" w:color="auto"/>
            </w:tcBorders>
            <w:shd w:val="clear" w:color="000000" w:fill="FFFFFF"/>
            <w:noWrap/>
            <w:vAlign w:val="center"/>
            <w:hideMark/>
          </w:tcPr>
          <w:p w14:paraId="764E2F24" w14:textId="77777777" w:rsidR="00DC4DDF" w:rsidRDefault="00DC4DDF" w:rsidP="00437156">
            <w:pPr>
              <w:rPr>
                <w:color w:val="000000"/>
                <w:sz w:val="28"/>
                <w:szCs w:val="28"/>
              </w:rPr>
            </w:pPr>
            <w:r>
              <w:rPr>
                <w:color w:val="000000"/>
                <w:sz w:val="28"/>
                <w:szCs w:val="28"/>
              </w:rPr>
              <w:t>Kinh tế vi mô</w:t>
            </w:r>
          </w:p>
        </w:tc>
        <w:tc>
          <w:tcPr>
            <w:tcW w:w="992" w:type="dxa"/>
            <w:tcBorders>
              <w:top w:val="nil"/>
              <w:left w:val="nil"/>
              <w:bottom w:val="single" w:sz="4" w:space="0" w:color="auto"/>
              <w:right w:val="single" w:sz="4" w:space="0" w:color="auto"/>
            </w:tcBorders>
            <w:shd w:val="clear" w:color="auto" w:fill="auto"/>
            <w:noWrap/>
            <w:vAlign w:val="center"/>
            <w:hideMark/>
          </w:tcPr>
          <w:p w14:paraId="30736480"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55E3560B"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0D68D225"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0952895F" w14:textId="77777777" w:rsidR="00DC4DDF" w:rsidRDefault="00DC4DDF" w:rsidP="00437156">
            <w:pPr>
              <w:jc w:val="center"/>
              <w:rPr>
                <w:sz w:val="28"/>
                <w:szCs w:val="28"/>
              </w:rPr>
            </w:pPr>
            <w:r>
              <w:rPr>
                <w:sz w:val="28"/>
                <w:szCs w:val="28"/>
              </w:rPr>
              <w:t>23</w:t>
            </w:r>
          </w:p>
        </w:tc>
        <w:tc>
          <w:tcPr>
            <w:tcW w:w="993" w:type="dxa"/>
            <w:tcBorders>
              <w:top w:val="nil"/>
              <w:left w:val="nil"/>
              <w:bottom w:val="single" w:sz="4" w:space="0" w:color="auto"/>
              <w:right w:val="single" w:sz="4" w:space="0" w:color="auto"/>
            </w:tcBorders>
            <w:shd w:val="clear" w:color="auto" w:fill="auto"/>
            <w:noWrap/>
            <w:vAlign w:val="center"/>
            <w:hideMark/>
          </w:tcPr>
          <w:p w14:paraId="3E6CB044" w14:textId="77777777" w:rsidR="00DC4DDF" w:rsidRDefault="00DC4DDF" w:rsidP="00437156">
            <w:pPr>
              <w:jc w:val="center"/>
              <w:rPr>
                <w:sz w:val="28"/>
                <w:szCs w:val="28"/>
              </w:rPr>
            </w:pPr>
            <w:r>
              <w:rPr>
                <w:sz w:val="28"/>
                <w:szCs w:val="28"/>
              </w:rPr>
              <w:t>2</w:t>
            </w:r>
          </w:p>
        </w:tc>
      </w:tr>
      <w:tr w:rsidR="00DC4DDF" w14:paraId="71DD470E"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13C6167" w14:textId="77777777" w:rsidR="00DC4DDF" w:rsidRDefault="00DC4DDF" w:rsidP="00437156">
            <w:pPr>
              <w:rPr>
                <w:sz w:val="28"/>
                <w:szCs w:val="28"/>
              </w:rPr>
            </w:pPr>
            <w:r>
              <w:rPr>
                <w:sz w:val="28"/>
                <w:szCs w:val="28"/>
              </w:rPr>
              <w:t>MH 08</w:t>
            </w:r>
          </w:p>
        </w:tc>
        <w:tc>
          <w:tcPr>
            <w:tcW w:w="3402" w:type="dxa"/>
            <w:tcBorders>
              <w:top w:val="nil"/>
              <w:left w:val="nil"/>
              <w:bottom w:val="single" w:sz="4" w:space="0" w:color="auto"/>
              <w:right w:val="single" w:sz="4" w:space="0" w:color="auto"/>
            </w:tcBorders>
            <w:shd w:val="clear" w:color="000000" w:fill="FFFFFF"/>
            <w:noWrap/>
            <w:vAlign w:val="center"/>
            <w:hideMark/>
          </w:tcPr>
          <w:p w14:paraId="3471AFC5" w14:textId="77777777" w:rsidR="00DC4DDF" w:rsidRDefault="00DC4DDF" w:rsidP="00437156">
            <w:pPr>
              <w:rPr>
                <w:color w:val="000000"/>
                <w:sz w:val="28"/>
                <w:szCs w:val="28"/>
              </w:rPr>
            </w:pPr>
            <w:r>
              <w:rPr>
                <w:color w:val="000000"/>
                <w:sz w:val="28"/>
                <w:szCs w:val="28"/>
              </w:rPr>
              <w:t>Kỹ năng mềm</w:t>
            </w:r>
          </w:p>
        </w:tc>
        <w:tc>
          <w:tcPr>
            <w:tcW w:w="992" w:type="dxa"/>
            <w:tcBorders>
              <w:top w:val="nil"/>
              <w:left w:val="nil"/>
              <w:bottom w:val="single" w:sz="4" w:space="0" w:color="auto"/>
              <w:right w:val="single" w:sz="4" w:space="0" w:color="auto"/>
            </w:tcBorders>
            <w:shd w:val="clear" w:color="auto" w:fill="auto"/>
            <w:noWrap/>
            <w:vAlign w:val="center"/>
            <w:hideMark/>
          </w:tcPr>
          <w:p w14:paraId="0870DC15" w14:textId="77777777" w:rsidR="00DC4DDF" w:rsidRDefault="00DC4DDF" w:rsidP="00437156">
            <w:pPr>
              <w:jc w:val="center"/>
              <w:rPr>
                <w:sz w:val="28"/>
                <w:szCs w:val="28"/>
              </w:rPr>
            </w:pPr>
            <w:r>
              <w:rPr>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14:paraId="6CB7B7FD" w14:textId="77777777" w:rsidR="00DC4DDF" w:rsidRDefault="00DC4DDF" w:rsidP="00437156">
            <w:pPr>
              <w:jc w:val="center"/>
              <w:rPr>
                <w:sz w:val="28"/>
                <w:szCs w:val="28"/>
              </w:rPr>
            </w:pPr>
            <w:r>
              <w:rPr>
                <w:sz w:val="28"/>
                <w:szCs w:val="28"/>
              </w:rPr>
              <w:t>30</w:t>
            </w:r>
          </w:p>
        </w:tc>
        <w:tc>
          <w:tcPr>
            <w:tcW w:w="1134" w:type="dxa"/>
            <w:tcBorders>
              <w:top w:val="nil"/>
              <w:left w:val="nil"/>
              <w:bottom w:val="single" w:sz="4" w:space="0" w:color="auto"/>
              <w:right w:val="single" w:sz="4" w:space="0" w:color="auto"/>
            </w:tcBorders>
            <w:shd w:val="clear" w:color="auto" w:fill="auto"/>
            <w:vAlign w:val="center"/>
            <w:hideMark/>
          </w:tcPr>
          <w:p w14:paraId="5F1A651C" w14:textId="77777777" w:rsidR="00DC4DDF" w:rsidRDefault="00DC4DDF" w:rsidP="00437156">
            <w:pPr>
              <w:jc w:val="center"/>
              <w:rPr>
                <w:color w:val="000000"/>
                <w:sz w:val="28"/>
                <w:szCs w:val="28"/>
              </w:rPr>
            </w:pPr>
            <w:r>
              <w:rPr>
                <w:color w:val="000000"/>
                <w:sz w:val="28"/>
                <w:szCs w:val="28"/>
              </w:rPr>
              <w:t>8</w:t>
            </w:r>
          </w:p>
        </w:tc>
        <w:tc>
          <w:tcPr>
            <w:tcW w:w="1212" w:type="dxa"/>
            <w:tcBorders>
              <w:top w:val="nil"/>
              <w:left w:val="nil"/>
              <w:bottom w:val="single" w:sz="4" w:space="0" w:color="auto"/>
              <w:right w:val="single" w:sz="4" w:space="0" w:color="auto"/>
            </w:tcBorders>
            <w:shd w:val="clear" w:color="auto" w:fill="auto"/>
            <w:vAlign w:val="center"/>
            <w:hideMark/>
          </w:tcPr>
          <w:p w14:paraId="12A5DB49" w14:textId="77777777" w:rsidR="00DC4DDF" w:rsidRDefault="00DC4DDF" w:rsidP="00437156">
            <w:pPr>
              <w:jc w:val="center"/>
              <w:rPr>
                <w:color w:val="000000"/>
                <w:sz w:val="28"/>
                <w:szCs w:val="28"/>
              </w:rPr>
            </w:pPr>
            <w:r>
              <w:rPr>
                <w:color w:val="000000"/>
                <w:sz w:val="28"/>
                <w:szCs w:val="28"/>
              </w:rPr>
              <w:t>20</w:t>
            </w:r>
          </w:p>
        </w:tc>
        <w:tc>
          <w:tcPr>
            <w:tcW w:w="993" w:type="dxa"/>
            <w:tcBorders>
              <w:top w:val="nil"/>
              <w:left w:val="nil"/>
              <w:bottom w:val="single" w:sz="4" w:space="0" w:color="auto"/>
              <w:right w:val="single" w:sz="4" w:space="0" w:color="auto"/>
            </w:tcBorders>
            <w:shd w:val="clear" w:color="auto" w:fill="auto"/>
            <w:vAlign w:val="center"/>
            <w:hideMark/>
          </w:tcPr>
          <w:p w14:paraId="7FDA3983" w14:textId="77777777" w:rsidR="00DC4DDF" w:rsidRDefault="00DC4DDF" w:rsidP="00437156">
            <w:pPr>
              <w:jc w:val="center"/>
              <w:rPr>
                <w:color w:val="000000"/>
                <w:sz w:val="28"/>
                <w:szCs w:val="28"/>
              </w:rPr>
            </w:pPr>
            <w:r>
              <w:rPr>
                <w:color w:val="000000"/>
                <w:sz w:val="28"/>
                <w:szCs w:val="28"/>
              </w:rPr>
              <w:t>2</w:t>
            </w:r>
          </w:p>
        </w:tc>
      </w:tr>
      <w:tr w:rsidR="00DC4DDF" w14:paraId="33897869" w14:textId="77777777" w:rsidTr="00437156">
        <w:trPr>
          <w:trHeight w:val="37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14:paraId="50FBD6A7" w14:textId="77777777" w:rsidR="00DC4DDF" w:rsidRDefault="00DC4DDF" w:rsidP="00437156">
            <w:pPr>
              <w:rPr>
                <w:sz w:val="28"/>
                <w:szCs w:val="28"/>
              </w:rPr>
            </w:pPr>
            <w:r>
              <w:rPr>
                <w:sz w:val="28"/>
                <w:szCs w:val="28"/>
              </w:rPr>
              <w:t>MH 09</w:t>
            </w:r>
          </w:p>
        </w:tc>
        <w:tc>
          <w:tcPr>
            <w:tcW w:w="3402" w:type="dxa"/>
            <w:tcBorders>
              <w:top w:val="nil"/>
              <w:left w:val="nil"/>
              <w:bottom w:val="single" w:sz="4" w:space="0" w:color="auto"/>
              <w:right w:val="single" w:sz="4" w:space="0" w:color="auto"/>
            </w:tcBorders>
            <w:shd w:val="clear" w:color="auto" w:fill="auto"/>
            <w:noWrap/>
            <w:vAlign w:val="center"/>
            <w:hideMark/>
          </w:tcPr>
          <w:p w14:paraId="6866942A" w14:textId="77777777" w:rsidR="00DC4DDF" w:rsidRDefault="00DC4DDF" w:rsidP="00437156">
            <w:pPr>
              <w:rPr>
                <w:sz w:val="28"/>
                <w:szCs w:val="28"/>
              </w:rPr>
            </w:pPr>
            <w:r>
              <w:rPr>
                <w:sz w:val="28"/>
                <w:szCs w:val="28"/>
              </w:rPr>
              <w:t>Luật kinh tế</w:t>
            </w:r>
          </w:p>
        </w:tc>
        <w:tc>
          <w:tcPr>
            <w:tcW w:w="992" w:type="dxa"/>
            <w:tcBorders>
              <w:top w:val="nil"/>
              <w:left w:val="nil"/>
              <w:bottom w:val="single" w:sz="4" w:space="0" w:color="auto"/>
              <w:right w:val="single" w:sz="4" w:space="0" w:color="auto"/>
            </w:tcBorders>
            <w:shd w:val="clear" w:color="auto" w:fill="auto"/>
            <w:noWrap/>
            <w:vAlign w:val="center"/>
            <w:hideMark/>
          </w:tcPr>
          <w:p w14:paraId="424F04BF"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6C75E608"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0206A829" w14:textId="77777777" w:rsidR="00DC4DDF" w:rsidRDefault="00DC4DDF" w:rsidP="00437156">
            <w:pPr>
              <w:jc w:val="center"/>
              <w:rPr>
                <w:sz w:val="28"/>
                <w:szCs w:val="28"/>
              </w:rPr>
            </w:pPr>
            <w:r>
              <w:rPr>
                <w:sz w:val="28"/>
                <w:szCs w:val="28"/>
              </w:rPr>
              <w:t>30</w:t>
            </w:r>
          </w:p>
        </w:tc>
        <w:tc>
          <w:tcPr>
            <w:tcW w:w="1212" w:type="dxa"/>
            <w:tcBorders>
              <w:top w:val="nil"/>
              <w:left w:val="nil"/>
              <w:bottom w:val="single" w:sz="4" w:space="0" w:color="auto"/>
              <w:right w:val="single" w:sz="4" w:space="0" w:color="auto"/>
            </w:tcBorders>
            <w:shd w:val="clear" w:color="auto" w:fill="auto"/>
            <w:noWrap/>
            <w:vAlign w:val="center"/>
            <w:hideMark/>
          </w:tcPr>
          <w:p w14:paraId="546DEC0F" w14:textId="77777777" w:rsidR="00DC4DDF" w:rsidRDefault="00DC4DDF" w:rsidP="00437156">
            <w:pPr>
              <w:jc w:val="center"/>
              <w:rPr>
                <w:sz w:val="28"/>
                <w:szCs w:val="28"/>
              </w:rPr>
            </w:pPr>
            <w:r>
              <w:rPr>
                <w:sz w:val="28"/>
                <w:szCs w:val="28"/>
              </w:rPr>
              <w:t>13</w:t>
            </w:r>
          </w:p>
        </w:tc>
        <w:tc>
          <w:tcPr>
            <w:tcW w:w="993" w:type="dxa"/>
            <w:tcBorders>
              <w:top w:val="nil"/>
              <w:left w:val="nil"/>
              <w:bottom w:val="single" w:sz="4" w:space="0" w:color="auto"/>
              <w:right w:val="single" w:sz="4" w:space="0" w:color="auto"/>
            </w:tcBorders>
            <w:shd w:val="clear" w:color="auto" w:fill="auto"/>
            <w:noWrap/>
            <w:vAlign w:val="center"/>
            <w:hideMark/>
          </w:tcPr>
          <w:p w14:paraId="1805DA04" w14:textId="77777777" w:rsidR="00DC4DDF" w:rsidRDefault="00DC4DDF" w:rsidP="00437156">
            <w:pPr>
              <w:jc w:val="center"/>
              <w:rPr>
                <w:sz w:val="28"/>
                <w:szCs w:val="28"/>
              </w:rPr>
            </w:pPr>
            <w:r>
              <w:rPr>
                <w:sz w:val="28"/>
                <w:szCs w:val="28"/>
              </w:rPr>
              <w:t>2</w:t>
            </w:r>
          </w:p>
        </w:tc>
      </w:tr>
      <w:tr w:rsidR="00DC4DDF" w14:paraId="05C84FB2"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BDD2D62" w14:textId="77777777" w:rsidR="00DC4DDF" w:rsidRDefault="00DC4DDF" w:rsidP="00437156">
            <w:pPr>
              <w:rPr>
                <w:sz w:val="28"/>
                <w:szCs w:val="28"/>
              </w:rPr>
            </w:pPr>
            <w:r>
              <w:rPr>
                <w:sz w:val="28"/>
                <w:szCs w:val="28"/>
              </w:rPr>
              <w:t>MH 10</w:t>
            </w:r>
          </w:p>
        </w:tc>
        <w:tc>
          <w:tcPr>
            <w:tcW w:w="3402" w:type="dxa"/>
            <w:tcBorders>
              <w:top w:val="nil"/>
              <w:left w:val="nil"/>
              <w:bottom w:val="single" w:sz="4" w:space="0" w:color="auto"/>
              <w:right w:val="single" w:sz="4" w:space="0" w:color="auto"/>
            </w:tcBorders>
            <w:shd w:val="clear" w:color="auto" w:fill="auto"/>
            <w:noWrap/>
            <w:vAlign w:val="center"/>
            <w:hideMark/>
          </w:tcPr>
          <w:p w14:paraId="2F22EF41" w14:textId="77777777" w:rsidR="00DC4DDF" w:rsidRDefault="00DC4DDF" w:rsidP="00437156">
            <w:pPr>
              <w:rPr>
                <w:color w:val="000000"/>
                <w:sz w:val="28"/>
                <w:szCs w:val="28"/>
              </w:rPr>
            </w:pPr>
            <w:r>
              <w:rPr>
                <w:color w:val="000000"/>
                <w:sz w:val="28"/>
                <w:szCs w:val="28"/>
              </w:rPr>
              <w:t>Soạn thảo văn bản</w:t>
            </w:r>
          </w:p>
        </w:tc>
        <w:tc>
          <w:tcPr>
            <w:tcW w:w="992" w:type="dxa"/>
            <w:tcBorders>
              <w:top w:val="nil"/>
              <w:left w:val="nil"/>
              <w:bottom w:val="single" w:sz="4" w:space="0" w:color="auto"/>
              <w:right w:val="single" w:sz="4" w:space="0" w:color="auto"/>
            </w:tcBorders>
            <w:shd w:val="clear" w:color="auto" w:fill="auto"/>
            <w:noWrap/>
            <w:vAlign w:val="center"/>
            <w:hideMark/>
          </w:tcPr>
          <w:p w14:paraId="6A41649B" w14:textId="77777777" w:rsidR="00DC4DDF" w:rsidRDefault="00DC4DDF" w:rsidP="00437156">
            <w:pPr>
              <w:jc w:val="center"/>
              <w:rPr>
                <w:sz w:val="28"/>
                <w:szCs w:val="28"/>
              </w:rPr>
            </w:pPr>
            <w:r>
              <w:rPr>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14:paraId="69BD7FE6" w14:textId="77777777" w:rsidR="00DC4DDF" w:rsidRDefault="00DC4DDF" w:rsidP="00437156">
            <w:pPr>
              <w:jc w:val="center"/>
              <w:rPr>
                <w:sz w:val="28"/>
                <w:szCs w:val="28"/>
              </w:rPr>
            </w:pPr>
            <w:r>
              <w:rPr>
                <w:sz w:val="28"/>
                <w:szCs w:val="2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5E0827B" w14:textId="77777777" w:rsidR="00DC4DDF" w:rsidRDefault="00DC4DDF" w:rsidP="00437156">
            <w:pPr>
              <w:jc w:val="center"/>
              <w:rPr>
                <w:sz w:val="28"/>
                <w:szCs w:val="28"/>
              </w:rPr>
            </w:pPr>
            <w:r>
              <w:rPr>
                <w:sz w:val="28"/>
                <w:szCs w:val="28"/>
              </w:rPr>
              <w:t>10</w:t>
            </w:r>
          </w:p>
        </w:tc>
        <w:tc>
          <w:tcPr>
            <w:tcW w:w="1212" w:type="dxa"/>
            <w:tcBorders>
              <w:top w:val="nil"/>
              <w:left w:val="nil"/>
              <w:bottom w:val="single" w:sz="4" w:space="0" w:color="auto"/>
              <w:right w:val="single" w:sz="4" w:space="0" w:color="auto"/>
            </w:tcBorders>
            <w:shd w:val="clear" w:color="auto" w:fill="auto"/>
            <w:noWrap/>
            <w:vAlign w:val="center"/>
            <w:hideMark/>
          </w:tcPr>
          <w:p w14:paraId="30FA800D" w14:textId="77777777" w:rsidR="00DC4DDF" w:rsidRDefault="00DC4DDF" w:rsidP="00437156">
            <w:pPr>
              <w:jc w:val="center"/>
              <w:rPr>
                <w:sz w:val="28"/>
                <w:szCs w:val="28"/>
              </w:rPr>
            </w:pPr>
            <w:r>
              <w:rPr>
                <w:sz w:val="28"/>
                <w:szCs w:val="28"/>
              </w:rPr>
              <w:t>18</w:t>
            </w:r>
          </w:p>
        </w:tc>
        <w:tc>
          <w:tcPr>
            <w:tcW w:w="993" w:type="dxa"/>
            <w:tcBorders>
              <w:top w:val="nil"/>
              <w:left w:val="nil"/>
              <w:bottom w:val="single" w:sz="4" w:space="0" w:color="auto"/>
              <w:right w:val="single" w:sz="4" w:space="0" w:color="auto"/>
            </w:tcBorders>
            <w:shd w:val="clear" w:color="auto" w:fill="auto"/>
            <w:noWrap/>
            <w:vAlign w:val="center"/>
            <w:hideMark/>
          </w:tcPr>
          <w:p w14:paraId="150F449F" w14:textId="77777777" w:rsidR="00DC4DDF" w:rsidRDefault="00DC4DDF" w:rsidP="00437156">
            <w:pPr>
              <w:jc w:val="center"/>
              <w:rPr>
                <w:sz w:val="28"/>
                <w:szCs w:val="28"/>
              </w:rPr>
            </w:pPr>
            <w:r>
              <w:rPr>
                <w:sz w:val="28"/>
                <w:szCs w:val="28"/>
              </w:rPr>
              <w:t>2</w:t>
            </w:r>
          </w:p>
        </w:tc>
      </w:tr>
      <w:tr w:rsidR="00DC4DDF" w14:paraId="0A061269" w14:textId="77777777" w:rsidTr="00437156">
        <w:trPr>
          <w:trHeight w:val="37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14:paraId="70A62186" w14:textId="77777777" w:rsidR="00DC4DDF" w:rsidRDefault="00DC4DDF" w:rsidP="00437156">
            <w:pPr>
              <w:rPr>
                <w:sz w:val="28"/>
                <w:szCs w:val="28"/>
              </w:rPr>
            </w:pPr>
            <w:r>
              <w:rPr>
                <w:sz w:val="28"/>
                <w:szCs w:val="28"/>
              </w:rPr>
              <w:t>MH 11</w:t>
            </w:r>
          </w:p>
        </w:tc>
        <w:tc>
          <w:tcPr>
            <w:tcW w:w="3402" w:type="dxa"/>
            <w:tcBorders>
              <w:top w:val="nil"/>
              <w:left w:val="nil"/>
              <w:bottom w:val="single" w:sz="4" w:space="0" w:color="auto"/>
              <w:right w:val="single" w:sz="4" w:space="0" w:color="auto"/>
            </w:tcBorders>
            <w:shd w:val="clear" w:color="auto" w:fill="auto"/>
            <w:noWrap/>
            <w:vAlign w:val="center"/>
            <w:hideMark/>
          </w:tcPr>
          <w:p w14:paraId="306104EC" w14:textId="77777777" w:rsidR="00DC4DDF" w:rsidRDefault="00DC4DDF" w:rsidP="00437156">
            <w:pPr>
              <w:rPr>
                <w:sz w:val="28"/>
                <w:szCs w:val="28"/>
              </w:rPr>
            </w:pPr>
            <w:r>
              <w:rPr>
                <w:sz w:val="28"/>
                <w:szCs w:val="28"/>
              </w:rPr>
              <w:t xml:space="preserve">Lý thuyết tài chính tiền tệ </w:t>
            </w:r>
          </w:p>
        </w:tc>
        <w:tc>
          <w:tcPr>
            <w:tcW w:w="992" w:type="dxa"/>
            <w:tcBorders>
              <w:top w:val="nil"/>
              <w:left w:val="nil"/>
              <w:bottom w:val="single" w:sz="4" w:space="0" w:color="auto"/>
              <w:right w:val="single" w:sz="4" w:space="0" w:color="auto"/>
            </w:tcBorders>
            <w:shd w:val="clear" w:color="auto" w:fill="auto"/>
            <w:noWrap/>
            <w:vAlign w:val="center"/>
            <w:hideMark/>
          </w:tcPr>
          <w:p w14:paraId="1506934D"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384DA1FA"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154BC5B8" w14:textId="77777777" w:rsidR="00DC4DDF" w:rsidRDefault="00DC4DDF" w:rsidP="00437156">
            <w:pPr>
              <w:jc w:val="center"/>
              <w:rPr>
                <w:sz w:val="28"/>
                <w:szCs w:val="28"/>
              </w:rPr>
            </w:pPr>
            <w:r>
              <w:rPr>
                <w:sz w:val="28"/>
                <w:szCs w:val="28"/>
              </w:rPr>
              <w:t>30</w:t>
            </w:r>
          </w:p>
        </w:tc>
        <w:tc>
          <w:tcPr>
            <w:tcW w:w="1212" w:type="dxa"/>
            <w:tcBorders>
              <w:top w:val="nil"/>
              <w:left w:val="nil"/>
              <w:bottom w:val="single" w:sz="4" w:space="0" w:color="auto"/>
              <w:right w:val="single" w:sz="4" w:space="0" w:color="auto"/>
            </w:tcBorders>
            <w:shd w:val="clear" w:color="auto" w:fill="auto"/>
            <w:noWrap/>
            <w:vAlign w:val="center"/>
            <w:hideMark/>
          </w:tcPr>
          <w:p w14:paraId="16ECEBC7" w14:textId="77777777" w:rsidR="00DC4DDF" w:rsidRDefault="00DC4DDF" w:rsidP="00437156">
            <w:pPr>
              <w:jc w:val="center"/>
              <w:rPr>
                <w:sz w:val="28"/>
                <w:szCs w:val="28"/>
              </w:rPr>
            </w:pPr>
            <w:r>
              <w:rPr>
                <w:sz w:val="28"/>
                <w:szCs w:val="28"/>
              </w:rPr>
              <w:t>26</w:t>
            </w:r>
          </w:p>
        </w:tc>
        <w:tc>
          <w:tcPr>
            <w:tcW w:w="993" w:type="dxa"/>
            <w:tcBorders>
              <w:top w:val="nil"/>
              <w:left w:val="nil"/>
              <w:bottom w:val="single" w:sz="4" w:space="0" w:color="auto"/>
              <w:right w:val="single" w:sz="4" w:space="0" w:color="auto"/>
            </w:tcBorders>
            <w:shd w:val="clear" w:color="auto" w:fill="auto"/>
            <w:noWrap/>
            <w:vAlign w:val="center"/>
            <w:hideMark/>
          </w:tcPr>
          <w:p w14:paraId="1A1DF328" w14:textId="77777777" w:rsidR="00DC4DDF" w:rsidRDefault="00DC4DDF" w:rsidP="00437156">
            <w:pPr>
              <w:jc w:val="center"/>
              <w:rPr>
                <w:sz w:val="28"/>
                <w:szCs w:val="28"/>
              </w:rPr>
            </w:pPr>
            <w:r>
              <w:rPr>
                <w:sz w:val="28"/>
                <w:szCs w:val="28"/>
              </w:rPr>
              <w:t>4</w:t>
            </w:r>
          </w:p>
        </w:tc>
      </w:tr>
      <w:tr w:rsidR="00DC4DDF" w14:paraId="5F3D3383"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5FD078F" w14:textId="77777777" w:rsidR="00DC4DDF" w:rsidRDefault="00DC4DDF" w:rsidP="00437156">
            <w:pPr>
              <w:rPr>
                <w:sz w:val="28"/>
                <w:szCs w:val="28"/>
              </w:rPr>
            </w:pPr>
            <w:r>
              <w:rPr>
                <w:sz w:val="28"/>
                <w:szCs w:val="28"/>
              </w:rPr>
              <w:t>MH 12</w:t>
            </w:r>
          </w:p>
        </w:tc>
        <w:tc>
          <w:tcPr>
            <w:tcW w:w="3402" w:type="dxa"/>
            <w:tcBorders>
              <w:top w:val="nil"/>
              <w:left w:val="nil"/>
              <w:bottom w:val="single" w:sz="4" w:space="0" w:color="auto"/>
              <w:right w:val="single" w:sz="4" w:space="0" w:color="auto"/>
            </w:tcBorders>
            <w:shd w:val="clear" w:color="auto" w:fill="auto"/>
            <w:noWrap/>
            <w:vAlign w:val="center"/>
            <w:hideMark/>
          </w:tcPr>
          <w:p w14:paraId="7717C260" w14:textId="77777777" w:rsidR="00DC4DDF" w:rsidRDefault="00DC4DDF" w:rsidP="00437156">
            <w:pPr>
              <w:rPr>
                <w:sz w:val="28"/>
                <w:szCs w:val="28"/>
              </w:rPr>
            </w:pPr>
            <w:r>
              <w:rPr>
                <w:sz w:val="28"/>
                <w:szCs w:val="28"/>
              </w:rPr>
              <w:t>Toán kinh tế</w:t>
            </w:r>
          </w:p>
        </w:tc>
        <w:tc>
          <w:tcPr>
            <w:tcW w:w="992" w:type="dxa"/>
            <w:tcBorders>
              <w:top w:val="nil"/>
              <w:left w:val="nil"/>
              <w:bottom w:val="single" w:sz="4" w:space="0" w:color="auto"/>
              <w:right w:val="single" w:sz="4" w:space="0" w:color="auto"/>
            </w:tcBorders>
            <w:shd w:val="clear" w:color="auto" w:fill="auto"/>
            <w:noWrap/>
            <w:vAlign w:val="center"/>
            <w:hideMark/>
          </w:tcPr>
          <w:p w14:paraId="6588DD60"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4EA1997F" w14:textId="77777777" w:rsidR="00DC4DDF" w:rsidRDefault="00DC4DDF" w:rsidP="00437156">
            <w:pPr>
              <w:jc w:val="center"/>
              <w:rPr>
                <w:sz w:val="28"/>
                <w:szCs w:val="28"/>
              </w:rPr>
            </w:pPr>
            <w:r>
              <w:rPr>
                <w:sz w:val="28"/>
                <w:szCs w:val="28"/>
              </w:rPr>
              <w:t>50</w:t>
            </w:r>
          </w:p>
        </w:tc>
        <w:tc>
          <w:tcPr>
            <w:tcW w:w="1134" w:type="dxa"/>
            <w:tcBorders>
              <w:top w:val="nil"/>
              <w:left w:val="nil"/>
              <w:bottom w:val="single" w:sz="4" w:space="0" w:color="auto"/>
              <w:right w:val="single" w:sz="4" w:space="0" w:color="auto"/>
            </w:tcBorders>
            <w:shd w:val="clear" w:color="auto" w:fill="auto"/>
            <w:noWrap/>
            <w:vAlign w:val="center"/>
            <w:hideMark/>
          </w:tcPr>
          <w:p w14:paraId="288A6D03"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6184D7B1" w14:textId="77777777" w:rsidR="00DC4DDF" w:rsidRDefault="00DC4DDF" w:rsidP="00437156">
            <w:pPr>
              <w:jc w:val="center"/>
              <w:rPr>
                <w:sz w:val="28"/>
                <w:szCs w:val="28"/>
              </w:rPr>
            </w:pPr>
            <w:r>
              <w:rPr>
                <w:sz w:val="28"/>
                <w:szCs w:val="28"/>
              </w:rPr>
              <w:t>27</w:t>
            </w:r>
          </w:p>
        </w:tc>
        <w:tc>
          <w:tcPr>
            <w:tcW w:w="993" w:type="dxa"/>
            <w:tcBorders>
              <w:top w:val="nil"/>
              <w:left w:val="nil"/>
              <w:bottom w:val="single" w:sz="4" w:space="0" w:color="auto"/>
              <w:right w:val="single" w:sz="4" w:space="0" w:color="auto"/>
            </w:tcBorders>
            <w:shd w:val="clear" w:color="auto" w:fill="auto"/>
            <w:noWrap/>
            <w:vAlign w:val="center"/>
            <w:hideMark/>
          </w:tcPr>
          <w:p w14:paraId="405385B4" w14:textId="77777777" w:rsidR="00DC4DDF" w:rsidRDefault="00DC4DDF" w:rsidP="00437156">
            <w:pPr>
              <w:jc w:val="center"/>
              <w:rPr>
                <w:sz w:val="28"/>
                <w:szCs w:val="28"/>
              </w:rPr>
            </w:pPr>
            <w:r>
              <w:rPr>
                <w:sz w:val="28"/>
                <w:szCs w:val="28"/>
              </w:rPr>
              <w:t>3</w:t>
            </w:r>
          </w:p>
        </w:tc>
      </w:tr>
      <w:tr w:rsidR="00DC4DDF" w14:paraId="6E274811" w14:textId="77777777" w:rsidTr="00437156">
        <w:trPr>
          <w:trHeight w:val="375"/>
        </w:trPr>
        <w:tc>
          <w:tcPr>
            <w:tcW w:w="1135" w:type="dxa"/>
            <w:tcBorders>
              <w:top w:val="nil"/>
              <w:left w:val="single" w:sz="4" w:space="0" w:color="auto"/>
              <w:bottom w:val="single" w:sz="4" w:space="0" w:color="auto"/>
              <w:right w:val="single" w:sz="4" w:space="0" w:color="auto"/>
            </w:tcBorders>
            <w:shd w:val="clear" w:color="000000" w:fill="FFFFFF"/>
            <w:noWrap/>
            <w:vAlign w:val="center"/>
            <w:hideMark/>
          </w:tcPr>
          <w:p w14:paraId="49EE22B9" w14:textId="77777777" w:rsidR="00DC4DDF" w:rsidRDefault="00DC4DDF" w:rsidP="00437156">
            <w:pPr>
              <w:rPr>
                <w:sz w:val="28"/>
                <w:szCs w:val="28"/>
              </w:rPr>
            </w:pPr>
            <w:r>
              <w:rPr>
                <w:sz w:val="28"/>
                <w:szCs w:val="28"/>
              </w:rPr>
              <w:t>MH 13</w:t>
            </w:r>
          </w:p>
        </w:tc>
        <w:tc>
          <w:tcPr>
            <w:tcW w:w="3402" w:type="dxa"/>
            <w:tcBorders>
              <w:top w:val="nil"/>
              <w:left w:val="nil"/>
              <w:bottom w:val="single" w:sz="4" w:space="0" w:color="auto"/>
              <w:right w:val="single" w:sz="4" w:space="0" w:color="auto"/>
            </w:tcBorders>
            <w:shd w:val="clear" w:color="auto" w:fill="auto"/>
            <w:noWrap/>
            <w:vAlign w:val="center"/>
            <w:hideMark/>
          </w:tcPr>
          <w:p w14:paraId="4FB6EFE5" w14:textId="77777777" w:rsidR="00DC4DDF" w:rsidRDefault="00DC4DDF" w:rsidP="00437156">
            <w:pPr>
              <w:rPr>
                <w:sz w:val="28"/>
                <w:szCs w:val="28"/>
              </w:rPr>
            </w:pPr>
            <w:r>
              <w:rPr>
                <w:sz w:val="28"/>
                <w:szCs w:val="28"/>
              </w:rPr>
              <w:t>Lý thuyết kế toán</w:t>
            </w:r>
          </w:p>
        </w:tc>
        <w:tc>
          <w:tcPr>
            <w:tcW w:w="992" w:type="dxa"/>
            <w:tcBorders>
              <w:top w:val="nil"/>
              <w:left w:val="nil"/>
              <w:bottom w:val="single" w:sz="4" w:space="0" w:color="auto"/>
              <w:right w:val="single" w:sz="4" w:space="0" w:color="auto"/>
            </w:tcBorders>
            <w:shd w:val="clear" w:color="auto" w:fill="auto"/>
            <w:noWrap/>
            <w:vAlign w:val="center"/>
            <w:hideMark/>
          </w:tcPr>
          <w:p w14:paraId="381DF21E" w14:textId="77777777" w:rsidR="00DC4DDF" w:rsidRDefault="00DC4DDF" w:rsidP="00437156">
            <w:pPr>
              <w:jc w:val="center"/>
              <w:rPr>
                <w:sz w:val="28"/>
                <w:szCs w:val="28"/>
              </w:rPr>
            </w:pPr>
            <w:r>
              <w:rPr>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14:paraId="6FDE3F23"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3C29248A" w14:textId="77777777" w:rsidR="00DC4DDF" w:rsidRDefault="00DC4DDF" w:rsidP="00437156">
            <w:pPr>
              <w:jc w:val="center"/>
              <w:rPr>
                <w:sz w:val="28"/>
                <w:szCs w:val="28"/>
              </w:rPr>
            </w:pPr>
            <w:r>
              <w:rPr>
                <w:sz w:val="28"/>
                <w:szCs w:val="28"/>
              </w:rPr>
              <w:t>30</w:t>
            </w:r>
          </w:p>
        </w:tc>
        <w:tc>
          <w:tcPr>
            <w:tcW w:w="1212" w:type="dxa"/>
            <w:tcBorders>
              <w:top w:val="nil"/>
              <w:left w:val="nil"/>
              <w:bottom w:val="single" w:sz="4" w:space="0" w:color="auto"/>
              <w:right w:val="single" w:sz="4" w:space="0" w:color="auto"/>
            </w:tcBorders>
            <w:shd w:val="clear" w:color="auto" w:fill="auto"/>
            <w:noWrap/>
            <w:vAlign w:val="center"/>
            <w:hideMark/>
          </w:tcPr>
          <w:p w14:paraId="116BA1AB" w14:textId="77777777" w:rsidR="00DC4DDF" w:rsidRDefault="00DC4DDF" w:rsidP="00437156">
            <w:pPr>
              <w:jc w:val="center"/>
              <w:rPr>
                <w:sz w:val="28"/>
                <w:szCs w:val="28"/>
              </w:rPr>
            </w:pPr>
            <w:r>
              <w:rPr>
                <w:sz w:val="28"/>
                <w:szCs w:val="28"/>
              </w:rPr>
              <w:t>41</w:t>
            </w:r>
          </w:p>
        </w:tc>
        <w:tc>
          <w:tcPr>
            <w:tcW w:w="993" w:type="dxa"/>
            <w:tcBorders>
              <w:top w:val="nil"/>
              <w:left w:val="nil"/>
              <w:bottom w:val="single" w:sz="4" w:space="0" w:color="auto"/>
              <w:right w:val="single" w:sz="4" w:space="0" w:color="auto"/>
            </w:tcBorders>
            <w:shd w:val="clear" w:color="auto" w:fill="auto"/>
            <w:noWrap/>
            <w:vAlign w:val="center"/>
            <w:hideMark/>
          </w:tcPr>
          <w:p w14:paraId="6925E74C" w14:textId="77777777" w:rsidR="00DC4DDF" w:rsidRDefault="00DC4DDF" w:rsidP="00437156">
            <w:pPr>
              <w:jc w:val="center"/>
              <w:rPr>
                <w:sz w:val="28"/>
                <w:szCs w:val="28"/>
              </w:rPr>
            </w:pPr>
            <w:r>
              <w:rPr>
                <w:sz w:val="28"/>
                <w:szCs w:val="28"/>
              </w:rPr>
              <w:t>4</w:t>
            </w:r>
          </w:p>
        </w:tc>
      </w:tr>
      <w:tr w:rsidR="00DC4DDF" w14:paraId="33F125B5"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4049EDF" w14:textId="77777777" w:rsidR="00DC4DDF" w:rsidRDefault="00DC4DDF" w:rsidP="00437156">
            <w:pPr>
              <w:rPr>
                <w:sz w:val="28"/>
                <w:szCs w:val="28"/>
              </w:rPr>
            </w:pPr>
            <w:r>
              <w:rPr>
                <w:sz w:val="28"/>
                <w:szCs w:val="28"/>
              </w:rPr>
              <w:t>MH 14</w:t>
            </w:r>
          </w:p>
        </w:tc>
        <w:tc>
          <w:tcPr>
            <w:tcW w:w="3402" w:type="dxa"/>
            <w:tcBorders>
              <w:top w:val="nil"/>
              <w:left w:val="nil"/>
              <w:bottom w:val="single" w:sz="4" w:space="0" w:color="auto"/>
              <w:right w:val="single" w:sz="4" w:space="0" w:color="auto"/>
            </w:tcBorders>
            <w:shd w:val="clear" w:color="auto" w:fill="auto"/>
            <w:noWrap/>
            <w:vAlign w:val="center"/>
            <w:hideMark/>
          </w:tcPr>
          <w:p w14:paraId="704FC406" w14:textId="77777777" w:rsidR="00DC4DDF" w:rsidRDefault="00DC4DDF" w:rsidP="00437156">
            <w:pPr>
              <w:rPr>
                <w:sz w:val="28"/>
                <w:szCs w:val="28"/>
              </w:rPr>
            </w:pPr>
            <w:r>
              <w:rPr>
                <w:sz w:val="28"/>
                <w:szCs w:val="28"/>
              </w:rPr>
              <w:t>Anh văn nâng cao</w:t>
            </w:r>
          </w:p>
        </w:tc>
        <w:tc>
          <w:tcPr>
            <w:tcW w:w="992" w:type="dxa"/>
            <w:tcBorders>
              <w:top w:val="nil"/>
              <w:left w:val="nil"/>
              <w:bottom w:val="single" w:sz="4" w:space="0" w:color="auto"/>
              <w:right w:val="single" w:sz="4" w:space="0" w:color="auto"/>
            </w:tcBorders>
            <w:shd w:val="clear" w:color="auto" w:fill="auto"/>
            <w:noWrap/>
            <w:vAlign w:val="center"/>
            <w:hideMark/>
          </w:tcPr>
          <w:p w14:paraId="3F20137D" w14:textId="77777777" w:rsidR="00DC4DDF" w:rsidRDefault="00DC4DDF" w:rsidP="00437156">
            <w:pPr>
              <w:jc w:val="center"/>
              <w:rPr>
                <w:sz w:val="28"/>
                <w:szCs w:val="28"/>
              </w:rPr>
            </w:pPr>
            <w:r>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4C987F3F" w14:textId="77777777" w:rsidR="00DC4DDF" w:rsidRDefault="00DC4DDF" w:rsidP="00437156">
            <w:pPr>
              <w:jc w:val="center"/>
              <w:rPr>
                <w:sz w:val="28"/>
                <w:szCs w:val="28"/>
              </w:rPr>
            </w:pPr>
            <w:r>
              <w:rPr>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11566FC1" w14:textId="77777777" w:rsidR="00DC4DDF" w:rsidRDefault="00DC4DDF" w:rsidP="00437156">
            <w:pPr>
              <w:jc w:val="center"/>
              <w:rPr>
                <w:sz w:val="28"/>
                <w:szCs w:val="28"/>
              </w:rPr>
            </w:pPr>
            <w:r>
              <w:rPr>
                <w:sz w:val="28"/>
                <w:szCs w:val="28"/>
              </w:rPr>
              <w:t>60</w:t>
            </w:r>
          </w:p>
        </w:tc>
        <w:tc>
          <w:tcPr>
            <w:tcW w:w="1212" w:type="dxa"/>
            <w:tcBorders>
              <w:top w:val="nil"/>
              <w:left w:val="nil"/>
              <w:bottom w:val="single" w:sz="4" w:space="0" w:color="auto"/>
              <w:right w:val="single" w:sz="4" w:space="0" w:color="auto"/>
            </w:tcBorders>
            <w:shd w:val="clear" w:color="auto" w:fill="auto"/>
            <w:noWrap/>
            <w:vAlign w:val="center"/>
            <w:hideMark/>
          </w:tcPr>
          <w:p w14:paraId="3C09E6C0" w14:textId="77777777" w:rsidR="00DC4DDF" w:rsidRDefault="00DC4DDF" w:rsidP="00437156">
            <w:pPr>
              <w:jc w:val="center"/>
              <w:rPr>
                <w:sz w:val="28"/>
                <w:szCs w:val="28"/>
              </w:rPr>
            </w:pPr>
            <w:r>
              <w:rPr>
                <w:sz w:val="28"/>
                <w:szCs w:val="28"/>
              </w:rPr>
              <w:t>54</w:t>
            </w:r>
          </w:p>
        </w:tc>
        <w:tc>
          <w:tcPr>
            <w:tcW w:w="993" w:type="dxa"/>
            <w:tcBorders>
              <w:top w:val="nil"/>
              <w:left w:val="nil"/>
              <w:bottom w:val="single" w:sz="4" w:space="0" w:color="auto"/>
              <w:right w:val="single" w:sz="4" w:space="0" w:color="auto"/>
            </w:tcBorders>
            <w:shd w:val="clear" w:color="auto" w:fill="auto"/>
            <w:noWrap/>
            <w:vAlign w:val="center"/>
            <w:hideMark/>
          </w:tcPr>
          <w:p w14:paraId="62E630F6" w14:textId="77777777" w:rsidR="00DC4DDF" w:rsidRDefault="00DC4DDF" w:rsidP="00437156">
            <w:pPr>
              <w:jc w:val="center"/>
              <w:rPr>
                <w:sz w:val="28"/>
                <w:szCs w:val="28"/>
              </w:rPr>
            </w:pPr>
            <w:r>
              <w:rPr>
                <w:sz w:val="28"/>
                <w:szCs w:val="28"/>
              </w:rPr>
              <w:t>6</w:t>
            </w:r>
          </w:p>
        </w:tc>
      </w:tr>
      <w:tr w:rsidR="00DC4DDF" w14:paraId="36F710AC"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5407083" w14:textId="77777777" w:rsidR="00DC4DDF" w:rsidRDefault="00DC4DDF" w:rsidP="00437156">
            <w:pPr>
              <w:jc w:val="center"/>
              <w:rPr>
                <w:b/>
                <w:bCs/>
                <w:sz w:val="28"/>
                <w:szCs w:val="28"/>
              </w:rPr>
            </w:pPr>
            <w:r>
              <w:rPr>
                <w:b/>
                <w:bCs/>
                <w:sz w:val="28"/>
                <w:szCs w:val="28"/>
              </w:rPr>
              <w:t>II.2</w:t>
            </w:r>
          </w:p>
        </w:tc>
        <w:tc>
          <w:tcPr>
            <w:tcW w:w="3402" w:type="dxa"/>
            <w:tcBorders>
              <w:top w:val="nil"/>
              <w:left w:val="nil"/>
              <w:bottom w:val="single" w:sz="4" w:space="0" w:color="auto"/>
              <w:right w:val="single" w:sz="4" w:space="0" w:color="auto"/>
            </w:tcBorders>
            <w:shd w:val="clear" w:color="auto" w:fill="auto"/>
            <w:noWrap/>
            <w:vAlign w:val="center"/>
            <w:hideMark/>
          </w:tcPr>
          <w:p w14:paraId="542930AC" w14:textId="77777777" w:rsidR="00DC4DDF" w:rsidRDefault="00DC4DDF" w:rsidP="00437156">
            <w:pPr>
              <w:rPr>
                <w:b/>
                <w:bCs/>
                <w:sz w:val="28"/>
                <w:szCs w:val="28"/>
              </w:rPr>
            </w:pPr>
            <w:r>
              <w:rPr>
                <w:b/>
                <w:bCs/>
                <w:sz w:val="28"/>
                <w:szCs w:val="28"/>
              </w:rPr>
              <w:t>Các môn học, mô đun chuyên môn nghề</w:t>
            </w:r>
          </w:p>
        </w:tc>
        <w:tc>
          <w:tcPr>
            <w:tcW w:w="992" w:type="dxa"/>
            <w:tcBorders>
              <w:top w:val="nil"/>
              <w:left w:val="nil"/>
              <w:bottom w:val="single" w:sz="4" w:space="0" w:color="auto"/>
              <w:right w:val="single" w:sz="4" w:space="0" w:color="auto"/>
            </w:tcBorders>
            <w:shd w:val="clear" w:color="auto" w:fill="auto"/>
            <w:noWrap/>
            <w:vAlign w:val="center"/>
            <w:hideMark/>
          </w:tcPr>
          <w:p w14:paraId="4B3D2394" w14:textId="77777777" w:rsidR="00DC4DDF" w:rsidRDefault="00DC4DDF" w:rsidP="00437156">
            <w:pPr>
              <w:jc w:val="center"/>
              <w:rPr>
                <w:b/>
                <w:bCs/>
                <w:sz w:val="28"/>
                <w:szCs w:val="28"/>
              </w:rPr>
            </w:pPr>
            <w:r>
              <w:rPr>
                <w:b/>
                <w:bCs/>
                <w:sz w:val="28"/>
                <w:szCs w:val="28"/>
              </w:rPr>
              <w:t>92</w:t>
            </w:r>
          </w:p>
        </w:tc>
        <w:tc>
          <w:tcPr>
            <w:tcW w:w="992" w:type="dxa"/>
            <w:tcBorders>
              <w:top w:val="nil"/>
              <w:left w:val="nil"/>
              <w:bottom w:val="single" w:sz="4" w:space="0" w:color="auto"/>
              <w:right w:val="single" w:sz="4" w:space="0" w:color="auto"/>
            </w:tcBorders>
            <w:shd w:val="clear" w:color="auto" w:fill="auto"/>
            <w:noWrap/>
            <w:vAlign w:val="center"/>
            <w:hideMark/>
          </w:tcPr>
          <w:p w14:paraId="038AD097" w14:textId="77777777" w:rsidR="00DC4DDF" w:rsidRDefault="00DC4DDF" w:rsidP="00437156">
            <w:pPr>
              <w:jc w:val="center"/>
              <w:rPr>
                <w:b/>
                <w:bCs/>
                <w:sz w:val="28"/>
                <w:szCs w:val="28"/>
              </w:rPr>
            </w:pPr>
            <w:r>
              <w:rPr>
                <w:b/>
                <w:bCs/>
                <w:sz w:val="28"/>
                <w:szCs w:val="28"/>
              </w:rPr>
              <w:t>1.620</w:t>
            </w:r>
          </w:p>
        </w:tc>
        <w:tc>
          <w:tcPr>
            <w:tcW w:w="1134" w:type="dxa"/>
            <w:tcBorders>
              <w:top w:val="nil"/>
              <w:left w:val="nil"/>
              <w:bottom w:val="single" w:sz="4" w:space="0" w:color="auto"/>
              <w:right w:val="single" w:sz="4" w:space="0" w:color="auto"/>
            </w:tcBorders>
            <w:shd w:val="clear" w:color="auto" w:fill="auto"/>
            <w:noWrap/>
            <w:vAlign w:val="center"/>
            <w:hideMark/>
          </w:tcPr>
          <w:p w14:paraId="7F70F2F0" w14:textId="77777777" w:rsidR="00DC4DDF" w:rsidRDefault="00DC4DDF" w:rsidP="00437156">
            <w:pPr>
              <w:jc w:val="center"/>
              <w:rPr>
                <w:b/>
                <w:bCs/>
                <w:sz w:val="28"/>
                <w:szCs w:val="28"/>
              </w:rPr>
            </w:pPr>
            <w:r>
              <w:rPr>
                <w:b/>
                <w:bCs/>
                <w:sz w:val="28"/>
                <w:szCs w:val="28"/>
              </w:rPr>
              <w:t>440</w:t>
            </w:r>
          </w:p>
        </w:tc>
        <w:tc>
          <w:tcPr>
            <w:tcW w:w="1212" w:type="dxa"/>
            <w:tcBorders>
              <w:top w:val="nil"/>
              <w:left w:val="nil"/>
              <w:bottom w:val="single" w:sz="4" w:space="0" w:color="auto"/>
              <w:right w:val="single" w:sz="4" w:space="0" w:color="auto"/>
            </w:tcBorders>
            <w:shd w:val="clear" w:color="auto" w:fill="auto"/>
            <w:noWrap/>
            <w:vAlign w:val="center"/>
            <w:hideMark/>
          </w:tcPr>
          <w:p w14:paraId="2B24E955" w14:textId="77777777" w:rsidR="00DC4DDF" w:rsidRDefault="00DC4DDF" w:rsidP="00437156">
            <w:pPr>
              <w:jc w:val="center"/>
              <w:rPr>
                <w:b/>
                <w:bCs/>
                <w:sz w:val="28"/>
                <w:szCs w:val="28"/>
              </w:rPr>
            </w:pPr>
            <w:r>
              <w:rPr>
                <w:b/>
                <w:bCs/>
                <w:sz w:val="28"/>
                <w:szCs w:val="28"/>
              </w:rPr>
              <w:t>1.104</w:t>
            </w:r>
          </w:p>
        </w:tc>
        <w:tc>
          <w:tcPr>
            <w:tcW w:w="993" w:type="dxa"/>
            <w:tcBorders>
              <w:top w:val="nil"/>
              <w:left w:val="nil"/>
              <w:bottom w:val="single" w:sz="4" w:space="0" w:color="auto"/>
              <w:right w:val="single" w:sz="4" w:space="0" w:color="auto"/>
            </w:tcBorders>
            <w:shd w:val="clear" w:color="auto" w:fill="auto"/>
            <w:noWrap/>
            <w:vAlign w:val="center"/>
            <w:hideMark/>
          </w:tcPr>
          <w:p w14:paraId="42183D5E" w14:textId="77777777" w:rsidR="00DC4DDF" w:rsidRDefault="00DC4DDF" w:rsidP="00437156">
            <w:pPr>
              <w:jc w:val="center"/>
              <w:rPr>
                <w:b/>
                <w:bCs/>
                <w:sz w:val="28"/>
                <w:szCs w:val="28"/>
              </w:rPr>
            </w:pPr>
            <w:r>
              <w:rPr>
                <w:b/>
                <w:bCs/>
                <w:sz w:val="28"/>
                <w:szCs w:val="28"/>
              </w:rPr>
              <w:t>76</w:t>
            </w:r>
          </w:p>
        </w:tc>
      </w:tr>
      <w:tr w:rsidR="00DC4DDF" w14:paraId="3F344FFB"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F4761F0" w14:textId="77777777" w:rsidR="00DC4DDF" w:rsidRDefault="00DC4DDF" w:rsidP="00437156">
            <w:pPr>
              <w:rPr>
                <w:sz w:val="28"/>
                <w:szCs w:val="28"/>
              </w:rPr>
            </w:pPr>
            <w:r>
              <w:rPr>
                <w:sz w:val="28"/>
                <w:szCs w:val="28"/>
              </w:rPr>
              <w:t>MH 15</w:t>
            </w:r>
          </w:p>
        </w:tc>
        <w:tc>
          <w:tcPr>
            <w:tcW w:w="3402" w:type="dxa"/>
            <w:tcBorders>
              <w:top w:val="nil"/>
              <w:left w:val="nil"/>
              <w:bottom w:val="single" w:sz="4" w:space="0" w:color="auto"/>
              <w:right w:val="single" w:sz="4" w:space="0" w:color="auto"/>
            </w:tcBorders>
            <w:shd w:val="clear" w:color="auto" w:fill="auto"/>
            <w:noWrap/>
            <w:vAlign w:val="center"/>
            <w:hideMark/>
          </w:tcPr>
          <w:p w14:paraId="30850AA8" w14:textId="77777777" w:rsidR="00DC4DDF" w:rsidRDefault="00DC4DDF" w:rsidP="00437156">
            <w:pPr>
              <w:rPr>
                <w:sz w:val="28"/>
                <w:szCs w:val="28"/>
              </w:rPr>
            </w:pPr>
            <w:r>
              <w:rPr>
                <w:sz w:val="28"/>
                <w:szCs w:val="28"/>
              </w:rPr>
              <w:t>Marketing căn bản</w:t>
            </w:r>
          </w:p>
        </w:tc>
        <w:tc>
          <w:tcPr>
            <w:tcW w:w="992" w:type="dxa"/>
            <w:tcBorders>
              <w:top w:val="nil"/>
              <w:left w:val="nil"/>
              <w:bottom w:val="single" w:sz="4" w:space="0" w:color="auto"/>
              <w:right w:val="single" w:sz="4" w:space="0" w:color="auto"/>
            </w:tcBorders>
            <w:shd w:val="clear" w:color="auto" w:fill="auto"/>
            <w:noWrap/>
            <w:vAlign w:val="center"/>
            <w:hideMark/>
          </w:tcPr>
          <w:p w14:paraId="7AF69A08"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61801E4A"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0B16E09E" w14:textId="77777777" w:rsidR="00DC4DDF" w:rsidRDefault="00DC4DDF" w:rsidP="00437156">
            <w:pPr>
              <w:jc w:val="center"/>
              <w:rPr>
                <w:sz w:val="28"/>
                <w:szCs w:val="28"/>
              </w:rPr>
            </w:pPr>
            <w:r>
              <w:rPr>
                <w:sz w:val="28"/>
                <w:szCs w:val="28"/>
              </w:rPr>
              <w:t>25</w:t>
            </w:r>
          </w:p>
        </w:tc>
        <w:tc>
          <w:tcPr>
            <w:tcW w:w="1212" w:type="dxa"/>
            <w:tcBorders>
              <w:top w:val="nil"/>
              <w:left w:val="nil"/>
              <w:bottom w:val="single" w:sz="4" w:space="0" w:color="auto"/>
              <w:right w:val="single" w:sz="4" w:space="0" w:color="auto"/>
            </w:tcBorders>
            <w:shd w:val="clear" w:color="auto" w:fill="auto"/>
            <w:noWrap/>
            <w:vAlign w:val="center"/>
            <w:hideMark/>
          </w:tcPr>
          <w:p w14:paraId="07B3B7D0" w14:textId="77777777" w:rsidR="00DC4DDF" w:rsidRDefault="00DC4DDF" w:rsidP="00437156">
            <w:pPr>
              <w:jc w:val="center"/>
              <w:rPr>
                <w:sz w:val="28"/>
                <w:szCs w:val="28"/>
              </w:rPr>
            </w:pPr>
            <w:r>
              <w:rPr>
                <w:sz w:val="28"/>
                <w:szCs w:val="28"/>
              </w:rPr>
              <w:t>18</w:t>
            </w:r>
          </w:p>
        </w:tc>
        <w:tc>
          <w:tcPr>
            <w:tcW w:w="993" w:type="dxa"/>
            <w:tcBorders>
              <w:top w:val="nil"/>
              <w:left w:val="nil"/>
              <w:bottom w:val="single" w:sz="4" w:space="0" w:color="auto"/>
              <w:right w:val="single" w:sz="4" w:space="0" w:color="auto"/>
            </w:tcBorders>
            <w:shd w:val="clear" w:color="auto" w:fill="auto"/>
            <w:noWrap/>
            <w:vAlign w:val="center"/>
            <w:hideMark/>
          </w:tcPr>
          <w:p w14:paraId="149F52B3" w14:textId="77777777" w:rsidR="00DC4DDF" w:rsidRDefault="00DC4DDF" w:rsidP="00437156">
            <w:pPr>
              <w:jc w:val="center"/>
              <w:rPr>
                <w:sz w:val="28"/>
                <w:szCs w:val="28"/>
              </w:rPr>
            </w:pPr>
            <w:r>
              <w:rPr>
                <w:sz w:val="28"/>
                <w:szCs w:val="28"/>
              </w:rPr>
              <w:t>2</w:t>
            </w:r>
          </w:p>
        </w:tc>
      </w:tr>
      <w:tr w:rsidR="00DC4DDF" w14:paraId="44E4C12E"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4ED1770" w14:textId="77777777" w:rsidR="00DC4DDF" w:rsidRDefault="00DC4DDF" w:rsidP="00437156">
            <w:pPr>
              <w:rPr>
                <w:sz w:val="28"/>
                <w:szCs w:val="28"/>
              </w:rPr>
            </w:pPr>
            <w:r>
              <w:rPr>
                <w:sz w:val="28"/>
                <w:szCs w:val="28"/>
              </w:rPr>
              <w:t>MH 16</w:t>
            </w:r>
          </w:p>
        </w:tc>
        <w:tc>
          <w:tcPr>
            <w:tcW w:w="3402" w:type="dxa"/>
            <w:tcBorders>
              <w:top w:val="nil"/>
              <w:left w:val="nil"/>
              <w:bottom w:val="single" w:sz="4" w:space="0" w:color="auto"/>
              <w:right w:val="single" w:sz="4" w:space="0" w:color="auto"/>
            </w:tcBorders>
            <w:shd w:val="clear" w:color="auto" w:fill="auto"/>
            <w:noWrap/>
            <w:vAlign w:val="center"/>
            <w:hideMark/>
          </w:tcPr>
          <w:p w14:paraId="26A919ED" w14:textId="77777777" w:rsidR="00DC4DDF" w:rsidRDefault="00DC4DDF" w:rsidP="00437156">
            <w:pPr>
              <w:rPr>
                <w:sz w:val="28"/>
                <w:szCs w:val="28"/>
              </w:rPr>
            </w:pPr>
            <w:r>
              <w:rPr>
                <w:sz w:val="28"/>
                <w:szCs w:val="28"/>
              </w:rPr>
              <w:t>Thống kê doanh nghiệp</w:t>
            </w:r>
          </w:p>
        </w:tc>
        <w:tc>
          <w:tcPr>
            <w:tcW w:w="992" w:type="dxa"/>
            <w:tcBorders>
              <w:top w:val="nil"/>
              <w:left w:val="nil"/>
              <w:bottom w:val="single" w:sz="4" w:space="0" w:color="auto"/>
              <w:right w:val="single" w:sz="4" w:space="0" w:color="auto"/>
            </w:tcBorders>
            <w:shd w:val="clear" w:color="auto" w:fill="auto"/>
            <w:noWrap/>
            <w:vAlign w:val="center"/>
            <w:hideMark/>
          </w:tcPr>
          <w:p w14:paraId="405464B3"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00A80B6F"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49CB6416"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1ACB73C4" w14:textId="77777777" w:rsidR="00DC4DDF" w:rsidRDefault="00DC4DDF" w:rsidP="00437156">
            <w:pPr>
              <w:jc w:val="center"/>
              <w:rPr>
                <w:sz w:val="28"/>
                <w:szCs w:val="28"/>
              </w:rPr>
            </w:pPr>
            <w:r>
              <w:rPr>
                <w:sz w:val="28"/>
                <w:szCs w:val="28"/>
              </w:rPr>
              <w:t>22</w:t>
            </w:r>
          </w:p>
        </w:tc>
        <w:tc>
          <w:tcPr>
            <w:tcW w:w="993" w:type="dxa"/>
            <w:tcBorders>
              <w:top w:val="nil"/>
              <w:left w:val="nil"/>
              <w:bottom w:val="single" w:sz="4" w:space="0" w:color="auto"/>
              <w:right w:val="single" w:sz="4" w:space="0" w:color="auto"/>
            </w:tcBorders>
            <w:shd w:val="clear" w:color="auto" w:fill="auto"/>
            <w:noWrap/>
            <w:vAlign w:val="center"/>
            <w:hideMark/>
          </w:tcPr>
          <w:p w14:paraId="0A24E7FE" w14:textId="77777777" w:rsidR="00DC4DDF" w:rsidRDefault="00DC4DDF" w:rsidP="00437156">
            <w:pPr>
              <w:jc w:val="center"/>
              <w:rPr>
                <w:sz w:val="28"/>
                <w:szCs w:val="28"/>
              </w:rPr>
            </w:pPr>
            <w:r>
              <w:rPr>
                <w:sz w:val="28"/>
                <w:szCs w:val="28"/>
              </w:rPr>
              <w:t>3</w:t>
            </w:r>
          </w:p>
        </w:tc>
      </w:tr>
      <w:tr w:rsidR="00DC4DDF" w14:paraId="1F537D71"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6D3ED9C" w14:textId="77777777" w:rsidR="00DC4DDF" w:rsidRDefault="00DC4DDF" w:rsidP="00437156">
            <w:pPr>
              <w:rPr>
                <w:sz w:val="28"/>
                <w:szCs w:val="28"/>
              </w:rPr>
            </w:pPr>
            <w:r>
              <w:rPr>
                <w:sz w:val="28"/>
                <w:szCs w:val="28"/>
              </w:rPr>
              <w:t>MH 17</w:t>
            </w:r>
          </w:p>
        </w:tc>
        <w:tc>
          <w:tcPr>
            <w:tcW w:w="3402" w:type="dxa"/>
            <w:tcBorders>
              <w:top w:val="nil"/>
              <w:left w:val="nil"/>
              <w:bottom w:val="single" w:sz="4" w:space="0" w:color="auto"/>
              <w:right w:val="single" w:sz="4" w:space="0" w:color="auto"/>
            </w:tcBorders>
            <w:shd w:val="clear" w:color="auto" w:fill="auto"/>
            <w:noWrap/>
            <w:vAlign w:val="center"/>
            <w:hideMark/>
          </w:tcPr>
          <w:p w14:paraId="5B4F42BA" w14:textId="77777777" w:rsidR="00DC4DDF" w:rsidRDefault="00DC4DDF" w:rsidP="00437156">
            <w:pPr>
              <w:rPr>
                <w:sz w:val="28"/>
                <w:szCs w:val="28"/>
              </w:rPr>
            </w:pPr>
            <w:r>
              <w:rPr>
                <w:sz w:val="28"/>
                <w:szCs w:val="28"/>
              </w:rPr>
              <w:t>Thương mại điện tử</w:t>
            </w:r>
          </w:p>
        </w:tc>
        <w:tc>
          <w:tcPr>
            <w:tcW w:w="992" w:type="dxa"/>
            <w:tcBorders>
              <w:top w:val="nil"/>
              <w:left w:val="nil"/>
              <w:bottom w:val="single" w:sz="4" w:space="0" w:color="auto"/>
              <w:right w:val="single" w:sz="4" w:space="0" w:color="auto"/>
            </w:tcBorders>
            <w:shd w:val="clear" w:color="auto" w:fill="auto"/>
            <w:noWrap/>
            <w:vAlign w:val="center"/>
            <w:hideMark/>
          </w:tcPr>
          <w:p w14:paraId="0ABFB73C"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77E52E38"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2E2B07BE"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43D4BEFE" w14:textId="77777777" w:rsidR="00DC4DDF" w:rsidRDefault="00DC4DDF" w:rsidP="00437156">
            <w:pPr>
              <w:jc w:val="center"/>
              <w:rPr>
                <w:sz w:val="28"/>
                <w:szCs w:val="28"/>
              </w:rPr>
            </w:pPr>
            <w:r>
              <w:rPr>
                <w:sz w:val="28"/>
                <w:szCs w:val="28"/>
              </w:rPr>
              <w:t>22</w:t>
            </w:r>
          </w:p>
        </w:tc>
        <w:tc>
          <w:tcPr>
            <w:tcW w:w="993" w:type="dxa"/>
            <w:tcBorders>
              <w:top w:val="nil"/>
              <w:left w:val="nil"/>
              <w:bottom w:val="single" w:sz="4" w:space="0" w:color="auto"/>
              <w:right w:val="single" w:sz="4" w:space="0" w:color="auto"/>
            </w:tcBorders>
            <w:shd w:val="clear" w:color="auto" w:fill="auto"/>
            <w:noWrap/>
            <w:vAlign w:val="center"/>
            <w:hideMark/>
          </w:tcPr>
          <w:p w14:paraId="53AFEE3D" w14:textId="77777777" w:rsidR="00DC4DDF" w:rsidRDefault="00DC4DDF" w:rsidP="00437156">
            <w:pPr>
              <w:jc w:val="center"/>
              <w:rPr>
                <w:sz w:val="28"/>
                <w:szCs w:val="28"/>
              </w:rPr>
            </w:pPr>
            <w:r>
              <w:rPr>
                <w:sz w:val="28"/>
                <w:szCs w:val="28"/>
              </w:rPr>
              <w:t>3</w:t>
            </w:r>
          </w:p>
        </w:tc>
      </w:tr>
      <w:tr w:rsidR="00DC4DDF" w14:paraId="5D1FD2F3"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1002560" w14:textId="77777777" w:rsidR="00DC4DDF" w:rsidRDefault="00DC4DDF" w:rsidP="00437156">
            <w:pPr>
              <w:rPr>
                <w:sz w:val="28"/>
                <w:szCs w:val="28"/>
              </w:rPr>
            </w:pPr>
            <w:r>
              <w:rPr>
                <w:sz w:val="28"/>
                <w:szCs w:val="28"/>
              </w:rPr>
              <w:t>MH 18</w:t>
            </w:r>
          </w:p>
        </w:tc>
        <w:tc>
          <w:tcPr>
            <w:tcW w:w="3402" w:type="dxa"/>
            <w:tcBorders>
              <w:top w:val="nil"/>
              <w:left w:val="nil"/>
              <w:bottom w:val="single" w:sz="4" w:space="0" w:color="auto"/>
              <w:right w:val="single" w:sz="4" w:space="0" w:color="auto"/>
            </w:tcBorders>
            <w:shd w:val="clear" w:color="auto" w:fill="auto"/>
            <w:noWrap/>
            <w:vAlign w:val="center"/>
            <w:hideMark/>
          </w:tcPr>
          <w:p w14:paraId="5DA6BF19" w14:textId="77777777" w:rsidR="00DC4DDF" w:rsidRDefault="00DC4DDF" w:rsidP="00437156">
            <w:pPr>
              <w:jc w:val="both"/>
              <w:rPr>
                <w:sz w:val="28"/>
                <w:szCs w:val="28"/>
              </w:rPr>
            </w:pPr>
            <w:r>
              <w:rPr>
                <w:sz w:val="28"/>
                <w:szCs w:val="28"/>
              </w:rPr>
              <w:t>Luật kế toán</w:t>
            </w:r>
          </w:p>
        </w:tc>
        <w:tc>
          <w:tcPr>
            <w:tcW w:w="992" w:type="dxa"/>
            <w:tcBorders>
              <w:top w:val="nil"/>
              <w:left w:val="nil"/>
              <w:bottom w:val="single" w:sz="4" w:space="0" w:color="auto"/>
              <w:right w:val="single" w:sz="4" w:space="0" w:color="auto"/>
            </w:tcBorders>
            <w:shd w:val="clear" w:color="auto" w:fill="auto"/>
            <w:noWrap/>
            <w:vAlign w:val="center"/>
            <w:hideMark/>
          </w:tcPr>
          <w:p w14:paraId="60FDF926" w14:textId="77777777" w:rsidR="00DC4DDF" w:rsidRDefault="00DC4DDF" w:rsidP="00437156">
            <w:pPr>
              <w:jc w:val="center"/>
              <w:rPr>
                <w:sz w:val="28"/>
                <w:szCs w:val="28"/>
              </w:rPr>
            </w:pPr>
            <w:r>
              <w:rPr>
                <w:sz w:val="28"/>
                <w:szCs w:val="28"/>
              </w:rPr>
              <w:t>2</w:t>
            </w:r>
          </w:p>
        </w:tc>
        <w:tc>
          <w:tcPr>
            <w:tcW w:w="992" w:type="dxa"/>
            <w:tcBorders>
              <w:top w:val="nil"/>
              <w:left w:val="nil"/>
              <w:bottom w:val="single" w:sz="4" w:space="0" w:color="auto"/>
              <w:right w:val="single" w:sz="4" w:space="0" w:color="auto"/>
            </w:tcBorders>
            <w:shd w:val="clear" w:color="auto" w:fill="auto"/>
            <w:noWrap/>
            <w:vAlign w:val="center"/>
            <w:hideMark/>
          </w:tcPr>
          <w:p w14:paraId="0A4C0332" w14:textId="77777777" w:rsidR="00DC4DDF" w:rsidRDefault="00DC4DDF" w:rsidP="00437156">
            <w:pPr>
              <w:jc w:val="center"/>
              <w:rPr>
                <w:sz w:val="28"/>
                <w:szCs w:val="28"/>
              </w:rPr>
            </w:pPr>
            <w:r>
              <w:rPr>
                <w:sz w:val="28"/>
                <w:szCs w:val="28"/>
              </w:rPr>
              <w:t>30</w:t>
            </w:r>
          </w:p>
        </w:tc>
        <w:tc>
          <w:tcPr>
            <w:tcW w:w="1134" w:type="dxa"/>
            <w:tcBorders>
              <w:top w:val="nil"/>
              <w:left w:val="nil"/>
              <w:bottom w:val="single" w:sz="4" w:space="0" w:color="auto"/>
              <w:right w:val="single" w:sz="4" w:space="0" w:color="auto"/>
            </w:tcBorders>
            <w:shd w:val="clear" w:color="auto" w:fill="auto"/>
            <w:noWrap/>
            <w:vAlign w:val="center"/>
            <w:hideMark/>
          </w:tcPr>
          <w:p w14:paraId="21234738" w14:textId="77777777" w:rsidR="00DC4DDF" w:rsidRDefault="00DC4DDF" w:rsidP="00437156">
            <w:pPr>
              <w:jc w:val="center"/>
              <w:rPr>
                <w:sz w:val="28"/>
                <w:szCs w:val="28"/>
              </w:rPr>
            </w:pPr>
            <w:r>
              <w:rPr>
                <w:sz w:val="28"/>
                <w:szCs w:val="28"/>
              </w:rPr>
              <w:t>28</w:t>
            </w:r>
          </w:p>
        </w:tc>
        <w:tc>
          <w:tcPr>
            <w:tcW w:w="1212" w:type="dxa"/>
            <w:tcBorders>
              <w:top w:val="nil"/>
              <w:left w:val="nil"/>
              <w:bottom w:val="single" w:sz="4" w:space="0" w:color="auto"/>
              <w:right w:val="single" w:sz="4" w:space="0" w:color="auto"/>
            </w:tcBorders>
            <w:shd w:val="clear" w:color="auto" w:fill="auto"/>
            <w:noWrap/>
            <w:vAlign w:val="center"/>
            <w:hideMark/>
          </w:tcPr>
          <w:p w14:paraId="616FEFB5" w14:textId="77777777" w:rsidR="00DC4DDF" w:rsidRDefault="00DC4DDF" w:rsidP="00437156">
            <w:pPr>
              <w:jc w:val="center"/>
              <w:rPr>
                <w:sz w:val="28"/>
                <w:szCs w:val="28"/>
              </w:rPr>
            </w:pPr>
            <w:r>
              <w:rPr>
                <w:sz w:val="28"/>
                <w:szCs w:val="28"/>
              </w:rPr>
              <w:t>0</w:t>
            </w:r>
          </w:p>
        </w:tc>
        <w:tc>
          <w:tcPr>
            <w:tcW w:w="993" w:type="dxa"/>
            <w:tcBorders>
              <w:top w:val="nil"/>
              <w:left w:val="nil"/>
              <w:bottom w:val="single" w:sz="4" w:space="0" w:color="auto"/>
              <w:right w:val="single" w:sz="4" w:space="0" w:color="auto"/>
            </w:tcBorders>
            <w:shd w:val="clear" w:color="auto" w:fill="auto"/>
            <w:noWrap/>
            <w:vAlign w:val="center"/>
            <w:hideMark/>
          </w:tcPr>
          <w:p w14:paraId="1E4BCDB8" w14:textId="77777777" w:rsidR="00DC4DDF" w:rsidRDefault="00DC4DDF" w:rsidP="00437156">
            <w:pPr>
              <w:jc w:val="center"/>
              <w:rPr>
                <w:sz w:val="28"/>
                <w:szCs w:val="28"/>
              </w:rPr>
            </w:pPr>
            <w:r>
              <w:rPr>
                <w:sz w:val="28"/>
                <w:szCs w:val="28"/>
              </w:rPr>
              <w:t>2</w:t>
            </w:r>
          </w:p>
        </w:tc>
      </w:tr>
      <w:tr w:rsidR="00DC4DDF" w14:paraId="29047607"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8EC9C94" w14:textId="77777777" w:rsidR="00DC4DDF" w:rsidRDefault="00DC4DDF" w:rsidP="00437156">
            <w:pPr>
              <w:rPr>
                <w:sz w:val="28"/>
                <w:szCs w:val="28"/>
              </w:rPr>
            </w:pPr>
            <w:r>
              <w:rPr>
                <w:sz w:val="28"/>
                <w:szCs w:val="28"/>
              </w:rPr>
              <w:t>MH 19</w:t>
            </w:r>
          </w:p>
        </w:tc>
        <w:tc>
          <w:tcPr>
            <w:tcW w:w="3402" w:type="dxa"/>
            <w:tcBorders>
              <w:top w:val="nil"/>
              <w:left w:val="nil"/>
              <w:bottom w:val="single" w:sz="4" w:space="0" w:color="auto"/>
              <w:right w:val="single" w:sz="4" w:space="0" w:color="auto"/>
            </w:tcBorders>
            <w:shd w:val="clear" w:color="auto" w:fill="auto"/>
            <w:noWrap/>
            <w:vAlign w:val="center"/>
            <w:hideMark/>
          </w:tcPr>
          <w:p w14:paraId="183FAD9D" w14:textId="77777777" w:rsidR="00DC4DDF" w:rsidRDefault="00DC4DDF" w:rsidP="00437156">
            <w:pPr>
              <w:rPr>
                <w:sz w:val="28"/>
                <w:szCs w:val="28"/>
              </w:rPr>
            </w:pPr>
            <w:r>
              <w:rPr>
                <w:sz w:val="28"/>
                <w:szCs w:val="28"/>
              </w:rPr>
              <w:t>Tài chính doanh nghiệp</w:t>
            </w:r>
          </w:p>
        </w:tc>
        <w:tc>
          <w:tcPr>
            <w:tcW w:w="992" w:type="dxa"/>
            <w:tcBorders>
              <w:top w:val="nil"/>
              <w:left w:val="nil"/>
              <w:bottom w:val="single" w:sz="4" w:space="0" w:color="auto"/>
              <w:right w:val="single" w:sz="4" w:space="0" w:color="auto"/>
            </w:tcBorders>
            <w:shd w:val="clear" w:color="auto" w:fill="auto"/>
            <w:noWrap/>
            <w:vAlign w:val="center"/>
            <w:hideMark/>
          </w:tcPr>
          <w:p w14:paraId="5DF41D53"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7915E951"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58A4C568" w14:textId="77777777" w:rsidR="00DC4DDF" w:rsidRDefault="00DC4DDF" w:rsidP="00437156">
            <w:pPr>
              <w:jc w:val="center"/>
              <w:rPr>
                <w:sz w:val="28"/>
                <w:szCs w:val="28"/>
              </w:rPr>
            </w:pPr>
            <w:r>
              <w:rPr>
                <w:sz w:val="28"/>
                <w:szCs w:val="28"/>
              </w:rPr>
              <w:t>26</w:t>
            </w:r>
          </w:p>
        </w:tc>
        <w:tc>
          <w:tcPr>
            <w:tcW w:w="1212" w:type="dxa"/>
            <w:tcBorders>
              <w:top w:val="nil"/>
              <w:left w:val="nil"/>
              <w:bottom w:val="single" w:sz="4" w:space="0" w:color="auto"/>
              <w:right w:val="single" w:sz="4" w:space="0" w:color="auto"/>
            </w:tcBorders>
            <w:shd w:val="clear" w:color="auto" w:fill="auto"/>
            <w:noWrap/>
            <w:vAlign w:val="center"/>
            <w:hideMark/>
          </w:tcPr>
          <w:p w14:paraId="4435FFB9" w14:textId="77777777" w:rsidR="00DC4DDF" w:rsidRDefault="00DC4DDF" w:rsidP="00437156">
            <w:pPr>
              <w:jc w:val="center"/>
              <w:rPr>
                <w:sz w:val="28"/>
                <w:szCs w:val="28"/>
              </w:rPr>
            </w:pPr>
            <w:r>
              <w:rPr>
                <w:sz w:val="28"/>
                <w:szCs w:val="28"/>
              </w:rPr>
              <w:t>30</w:t>
            </w:r>
          </w:p>
        </w:tc>
        <w:tc>
          <w:tcPr>
            <w:tcW w:w="993" w:type="dxa"/>
            <w:tcBorders>
              <w:top w:val="nil"/>
              <w:left w:val="nil"/>
              <w:bottom w:val="single" w:sz="4" w:space="0" w:color="auto"/>
              <w:right w:val="single" w:sz="4" w:space="0" w:color="auto"/>
            </w:tcBorders>
            <w:shd w:val="clear" w:color="auto" w:fill="auto"/>
            <w:noWrap/>
            <w:vAlign w:val="center"/>
            <w:hideMark/>
          </w:tcPr>
          <w:p w14:paraId="66A026FC" w14:textId="77777777" w:rsidR="00DC4DDF" w:rsidRDefault="00DC4DDF" w:rsidP="00437156">
            <w:pPr>
              <w:jc w:val="center"/>
              <w:rPr>
                <w:sz w:val="28"/>
                <w:szCs w:val="28"/>
              </w:rPr>
            </w:pPr>
            <w:r>
              <w:rPr>
                <w:sz w:val="28"/>
                <w:szCs w:val="28"/>
              </w:rPr>
              <w:t>4</w:t>
            </w:r>
          </w:p>
        </w:tc>
      </w:tr>
      <w:tr w:rsidR="00DC4DDF" w14:paraId="4A604CFA"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B30B446" w14:textId="77777777" w:rsidR="00DC4DDF" w:rsidRDefault="00DC4DDF" w:rsidP="00437156">
            <w:pPr>
              <w:rPr>
                <w:sz w:val="28"/>
                <w:szCs w:val="28"/>
              </w:rPr>
            </w:pPr>
            <w:r>
              <w:rPr>
                <w:sz w:val="28"/>
                <w:szCs w:val="28"/>
              </w:rPr>
              <w:t>MH 20</w:t>
            </w:r>
          </w:p>
        </w:tc>
        <w:tc>
          <w:tcPr>
            <w:tcW w:w="3402" w:type="dxa"/>
            <w:tcBorders>
              <w:top w:val="nil"/>
              <w:left w:val="nil"/>
              <w:bottom w:val="single" w:sz="4" w:space="0" w:color="auto"/>
              <w:right w:val="single" w:sz="4" w:space="0" w:color="auto"/>
            </w:tcBorders>
            <w:shd w:val="clear" w:color="auto" w:fill="auto"/>
            <w:noWrap/>
            <w:vAlign w:val="center"/>
            <w:hideMark/>
          </w:tcPr>
          <w:p w14:paraId="0680B115" w14:textId="77777777" w:rsidR="00DC4DDF" w:rsidRDefault="00DC4DDF" w:rsidP="00437156">
            <w:pPr>
              <w:rPr>
                <w:sz w:val="28"/>
                <w:szCs w:val="28"/>
              </w:rPr>
            </w:pPr>
            <w:r>
              <w:rPr>
                <w:sz w:val="28"/>
                <w:szCs w:val="28"/>
              </w:rPr>
              <w:t>Quản trị doanh nghiệp</w:t>
            </w:r>
          </w:p>
        </w:tc>
        <w:tc>
          <w:tcPr>
            <w:tcW w:w="992" w:type="dxa"/>
            <w:tcBorders>
              <w:top w:val="nil"/>
              <w:left w:val="nil"/>
              <w:bottom w:val="single" w:sz="4" w:space="0" w:color="auto"/>
              <w:right w:val="single" w:sz="4" w:space="0" w:color="auto"/>
            </w:tcBorders>
            <w:shd w:val="clear" w:color="auto" w:fill="auto"/>
            <w:noWrap/>
            <w:vAlign w:val="center"/>
            <w:hideMark/>
          </w:tcPr>
          <w:p w14:paraId="12162954"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773C45EB"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E53305F"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38738AD9" w14:textId="77777777" w:rsidR="00DC4DDF" w:rsidRDefault="00DC4DDF" w:rsidP="00437156">
            <w:pPr>
              <w:jc w:val="center"/>
              <w:rPr>
                <w:sz w:val="28"/>
                <w:szCs w:val="28"/>
              </w:rPr>
            </w:pPr>
            <w:r>
              <w:rPr>
                <w:sz w:val="28"/>
                <w:szCs w:val="28"/>
              </w:rPr>
              <w:t>22</w:t>
            </w:r>
          </w:p>
        </w:tc>
        <w:tc>
          <w:tcPr>
            <w:tcW w:w="993" w:type="dxa"/>
            <w:tcBorders>
              <w:top w:val="nil"/>
              <w:left w:val="nil"/>
              <w:bottom w:val="single" w:sz="4" w:space="0" w:color="auto"/>
              <w:right w:val="single" w:sz="4" w:space="0" w:color="auto"/>
            </w:tcBorders>
            <w:shd w:val="clear" w:color="auto" w:fill="auto"/>
            <w:noWrap/>
            <w:vAlign w:val="center"/>
            <w:hideMark/>
          </w:tcPr>
          <w:p w14:paraId="43A2749C" w14:textId="77777777" w:rsidR="00DC4DDF" w:rsidRDefault="00DC4DDF" w:rsidP="00437156">
            <w:pPr>
              <w:jc w:val="center"/>
              <w:rPr>
                <w:sz w:val="28"/>
                <w:szCs w:val="28"/>
              </w:rPr>
            </w:pPr>
            <w:r>
              <w:rPr>
                <w:sz w:val="28"/>
                <w:szCs w:val="28"/>
              </w:rPr>
              <w:t>3</w:t>
            </w:r>
          </w:p>
        </w:tc>
      </w:tr>
      <w:tr w:rsidR="00DC4DDF" w14:paraId="406BF307"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B75F786" w14:textId="77777777" w:rsidR="00DC4DDF" w:rsidRDefault="00DC4DDF" w:rsidP="00437156">
            <w:pPr>
              <w:rPr>
                <w:sz w:val="28"/>
                <w:szCs w:val="28"/>
              </w:rPr>
            </w:pPr>
            <w:r>
              <w:rPr>
                <w:sz w:val="28"/>
                <w:szCs w:val="28"/>
              </w:rPr>
              <w:t>MĐ 21</w:t>
            </w:r>
          </w:p>
        </w:tc>
        <w:tc>
          <w:tcPr>
            <w:tcW w:w="3402" w:type="dxa"/>
            <w:tcBorders>
              <w:top w:val="nil"/>
              <w:left w:val="nil"/>
              <w:bottom w:val="single" w:sz="4" w:space="0" w:color="auto"/>
              <w:right w:val="single" w:sz="4" w:space="0" w:color="auto"/>
            </w:tcBorders>
            <w:shd w:val="clear" w:color="auto" w:fill="auto"/>
            <w:noWrap/>
            <w:vAlign w:val="center"/>
            <w:hideMark/>
          </w:tcPr>
          <w:p w14:paraId="27A5AE51" w14:textId="77777777" w:rsidR="00DC4DDF" w:rsidRDefault="00DC4DDF" w:rsidP="00437156">
            <w:pPr>
              <w:rPr>
                <w:sz w:val="28"/>
                <w:szCs w:val="28"/>
              </w:rPr>
            </w:pPr>
            <w:r>
              <w:rPr>
                <w:sz w:val="28"/>
                <w:szCs w:val="28"/>
              </w:rPr>
              <w:t>Kế toán doanh nghiệp 1</w:t>
            </w:r>
          </w:p>
        </w:tc>
        <w:tc>
          <w:tcPr>
            <w:tcW w:w="992" w:type="dxa"/>
            <w:tcBorders>
              <w:top w:val="nil"/>
              <w:left w:val="nil"/>
              <w:bottom w:val="single" w:sz="4" w:space="0" w:color="auto"/>
              <w:right w:val="single" w:sz="4" w:space="0" w:color="auto"/>
            </w:tcBorders>
            <w:shd w:val="clear" w:color="auto" w:fill="auto"/>
            <w:noWrap/>
            <w:vAlign w:val="center"/>
            <w:hideMark/>
          </w:tcPr>
          <w:p w14:paraId="1A1D1CCA" w14:textId="77777777" w:rsidR="00DC4DDF" w:rsidRDefault="00DC4DDF" w:rsidP="00437156">
            <w:pPr>
              <w:jc w:val="center"/>
              <w:rPr>
                <w:sz w:val="28"/>
                <w:szCs w:val="28"/>
              </w:rPr>
            </w:pPr>
            <w:r>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69E6302C" w14:textId="77777777" w:rsidR="00DC4DDF" w:rsidRDefault="00DC4DDF" w:rsidP="00437156">
            <w:pPr>
              <w:jc w:val="center"/>
              <w:rPr>
                <w:sz w:val="28"/>
                <w:szCs w:val="28"/>
              </w:rPr>
            </w:pPr>
            <w:r>
              <w:rPr>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3ED2EA11" w14:textId="77777777" w:rsidR="00DC4DDF" w:rsidRDefault="00DC4DDF" w:rsidP="00437156">
            <w:pPr>
              <w:jc w:val="center"/>
              <w:rPr>
                <w:sz w:val="28"/>
                <w:szCs w:val="28"/>
              </w:rPr>
            </w:pPr>
            <w:r>
              <w:rPr>
                <w:sz w:val="28"/>
                <w:szCs w:val="28"/>
              </w:rPr>
              <w:t>45</w:t>
            </w:r>
          </w:p>
        </w:tc>
        <w:tc>
          <w:tcPr>
            <w:tcW w:w="1212" w:type="dxa"/>
            <w:tcBorders>
              <w:top w:val="nil"/>
              <w:left w:val="nil"/>
              <w:bottom w:val="single" w:sz="4" w:space="0" w:color="auto"/>
              <w:right w:val="single" w:sz="4" w:space="0" w:color="auto"/>
            </w:tcBorders>
            <w:shd w:val="clear" w:color="auto" w:fill="auto"/>
            <w:noWrap/>
            <w:vAlign w:val="center"/>
            <w:hideMark/>
          </w:tcPr>
          <w:p w14:paraId="3C6A5F19" w14:textId="77777777" w:rsidR="00DC4DDF" w:rsidRDefault="00DC4DDF" w:rsidP="00437156">
            <w:pPr>
              <w:jc w:val="center"/>
              <w:rPr>
                <w:sz w:val="28"/>
                <w:szCs w:val="28"/>
              </w:rPr>
            </w:pPr>
            <w:r>
              <w:rPr>
                <w:sz w:val="28"/>
                <w:szCs w:val="28"/>
              </w:rPr>
              <w:t>67</w:t>
            </w:r>
          </w:p>
        </w:tc>
        <w:tc>
          <w:tcPr>
            <w:tcW w:w="993" w:type="dxa"/>
            <w:tcBorders>
              <w:top w:val="nil"/>
              <w:left w:val="nil"/>
              <w:bottom w:val="single" w:sz="4" w:space="0" w:color="auto"/>
              <w:right w:val="single" w:sz="4" w:space="0" w:color="auto"/>
            </w:tcBorders>
            <w:shd w:val="clear" w:color="auto" w:fill="auto"/>
            <w:noWrap/>
            <w:vAlign w:val="center"/>
            <w:hideMark/>
          </w:tcPr>
          <w:p w14:paraId="57CF2283" w14:textId="77777777" w:rsidR="00DC4DDF" w:rsidRDefault="00DC4DDF" w:rsidP="00437156">
            <w:pPr>
              <w:jc w:val="center"/>
              <w:rPr>
                <w:sz w:val="28"/>
                <w:szCs w:val="28"/>
              </w:rPr>
            </w:pPr>
            <w:r>
              <w:rPr>
                <w:sz w:val="28"/>
                <w:szCs w:val="28"/>
              </w:rPr>
              <w:t>8</w:t>
            </w:r>
          </w:p>
        </w:tc>
      </w:tr>
      <w:tr w:rsidR="00DC4DDF" w14:paraId="111E0128"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8571B8E" w14:textId="77777777" w:rsidR="00DC4DDF" w:rsidRDefault="00DC4DDF" w:rsidP="00437156">
            <w:pPr>
              <w:rPr>
                <w:sz w:val="28"/>
                <w:szCs w:val="28"/>
              </w:rPr>
            </w:pPr>
            <w:r>
              <w:rPr>
                <w:sz w:val="28"/>
                <w:szCs w:val="28"/>
              </w:rPr>
              <w:t>MĐ 22</w:t>
            </w:r>
          </w:p>
        </w:tc>
        <w:tc>
          <w:tcPr>
            <w:tcW w:w="3402" w:type="dxa"/>
            <w:tcBorders>
              <w:top w:val="nil"/>
              <w:left w:val="nil"/>
              <w:bottom w:val="single" w:sz="4" w:space="0" w:color="auto"/>
              <w:right w:val="single" w:sz="4" w:space="0" w:color="auto"/>
            </w:tcBorders>
            <w:shd w:val="clear" w:color="auto" w:fill="auto"/>
            <w:noWrap/>
            <w:vAlign w:val="center"/>
            <w:hideMark/>
          </w:tcPr>
          <w:p w14:paraId="10C8B90E" w14:textId="77777777" w:rsidR="00DC4DDF" w:rsidRDefault="00DC4DDF" w:rsidP="00437156">
            <w:pPr>
              <w:rPr>
                <w:sz w:val="28"/>
                <w:szCs w:val="28"/>
              </w:rPr>
            </w:pPr>
            <w:r>
              <w:rPr>
                <w:sz w:val="28"/>
                <w:szCs w:val="28"/>
              </w:rPr>
              <w:t>Kế toán doanh nghiệp 2</w:t>
            </w:r>
          </w:p>
        </w:tc>
        <w:tc>
          <w:tcPr>
            <w:tcW w:w="992" w:type="dxa"/>
            <w:tcBorders>
              <w:top w:val="nil"/>
              <w:left w:val="nil"/>
              <w:bottom w:val="single" w:sz="4" w:space="0" w:color="auto"/>
              <w:right w:val="single" w:sz="4" w:space="0" w:color="auto"/>
            </w:tcBorders>
            <w:shd w:val="clear" w:color="auto" w:fill="auto"/>
            <w:noWrap/>
            <w:vAlign w:val="center"/>
            <w:hideMark/>
          </w:tcPr>
          <w:p w14:paraId="7F7016D6" w14:textId="77777777" w:rsidR="00DC4DDF" w:rsidRDefault="00DC4DDF" w:rsidP="00437156">
            <w:pPr>
              <w:jc w:val="center"/>
              <w:rPr>
                <w:sz w:val="28"/>
                <w:szCs w:val="28"/>
              </w:rPr>
            </w:pPr>
            <w:r>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0A291E42" w14:textId="77777777" w:rsidR="00DC4DDF" w:rsidRDefault="00DC4DDF" w:rsidP="00437156">
            <w:pPr>
              <w:jc w:val="center"/>
              <w:rPr>
                <w:sz w:val="28"/>
                <w:szCs w:val="28"/>
              </w:rPr>
            </w:pPr>
            <w:r>
              <w:rPr>
                <w:sz w:val="28"/>
                <w:szCs w:val="28"/>
              </w:rPr>
              <w:t>120</w:t>
            </w:r>
          </w:p>
        </w:tc>
        <w:tc>
          <w:tcPr>
            <w:tcW w:w="1134" w:type="dxa"/>
            <w:tcBorders>
              <w:top w:val="nil"/>
              <w:left w:val="nil"/>
              <w:bottom w:val="single" w:sz="4" w:space="0" w:color="auto"/>
              <w:right w:val="single" w:sz="4" w:space="0" w:color="auto"/>
            </w:tcBorders>
            <w:shd w:val="clear" w:color="auto" w:fill="auto"/>
            <w:noWrap/>
            <w:vAlign w:val="center"/>
            <w:hideMark/>
          </w:tcPr>
          <w:p w14:paraId="667A9008" w14:textId="77777777" w:rsidR="00DC4DDF" w:rsidRDefault="00DC4DDF" w:rsidP="00437156">
            <w:pPr>
              <w:jc w:val="center"/>
              <w:rPr>
                <w:sz w:val="28"/>
                <w:szCs w:val="28"/>
              </w:rPr>
            </w:pPr>
            <w:r>
              <w:rPr>
                <w:sz w:val="28"/>
                <w:szCs w:val="28"/>
              </w:rPr>
              <w:t>45</w:t>
            </w:r>
          </w:p>
        </w:tc>
        <w:tc>
          <w:tcPr>
            <w:tcW w:w="1212" w:type="dxa"/>
            <w:tcBorders>
              <w:top w:val="nil"/>
              <w:left w:val="nil"/>
              <w:bottom w:val="single" w:sz="4" w:space="0" w:color="auto"/>
              <w:right w:val="single" w:sz="4" w:space="0" w:color="auto"/>
            </w:tcBorders>
            <w:shd w:val="clear" w:color="auto" w:fill="auto"/>
            <w:noWrap/>
            <w:vAlign w:val="center"/>
            <w:hideMark/>
          </w:tcPr>
          <w:p w14:paraId="06F47CBE" w14:textId="77777777" w:rsidR="00DC4DDF" w:rsidRDefault="00DC4DDF" w:rsidP="00437156">
            <w:pPr>
              <w:jc w:val="center"/>
              <w:rPr>
                <w:sz w:val="28"/>
                <w:szCs w:val="28"/>
              </w:rPr>
            </w:pPr>
            <w:r>
              <w:rPr>
                <w:sz w:val="28"/>
                <w:szCs w:val="28"/>
              </w:rPr>
              <w:t>67</w:t>
            </w:r>
          </w:p>
        </w:tc>
        <w:tc>
          <w:tcPr>
            <w:tcW w:w="993" w:type="dxa"/>
            <w:tcBorders>
              <w:top w:val="nil"/>
              <w:left w:val="nil"/>
              <w:bottom w:val="single" w:sz="4" w:space="0" w:color="auto"/>
              <w:right w:val="single" w:sz="4" w:space="0" w:color="auto"/>
            </w:tcBorders>
            <w:shd w:val="clear" w:color="auto" w:fill="auto"/>
            <w:noWrap/>
            <w:vAlign w:val="center"/>
            <w:hideMark/>
          </w:tcPr>
          <w:p w14:paraId="6C6245D6" w14:textId="77777777" w:rsidR="00DC4DDF" w:rsidRDefault="00DC4DDF" w:rsidP="00437156">
            <w:pPr>
              <w:jc w:val="center"/>
              <w:rPr>
                <w:sz w:val="28"/>
                <w:szCs w:val="28"/>
              </w:rPr>
            </w:pPr>
            <w:r>
              <w:rPr>
                <w:sz w:val="28"/>
                <w:szCs w:val="28"/>
              </w:rPr>
              <w:t>8</w:t>
            </w:r>
          </w:p>
        </w:tc>
      </w:tr>
      <w:tr w:rsidR="00DC4DDF" w14:paraId="27F9D79E"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71F09E9" w14:textId="77777777" w:rsidR="00DC4DDF" w:rsidRDefault="00DC4DDF" w:rsidP="00437156">
            <w:pPr>
              <w:rPr>
                <w:sz w:val="28"/>
                <w:szCs w:val="28"/>
              </w:rPr>
            </w:pPr>
            <w:r>
              <w:rPr>
                <w:sz w:val="28"/>
                <w:szCs w:val="28"/>
              </w:rPr>
              <w:t>MĐ 23</w:t>
            </w:r>
          </w:p>
        </w:tc>
        <w:tc>
          <w:tcPr>
            <w:tcW w:w="3402" w:type="dxa"/>
            <w:tcBorders>
              <w:top w:val="nil"/>
              <w:left w:val="nil"/>
              <w:bottom w:val="single" w:sz="4" w:space="0" w:color="auto"/>
              <w:right w:val="single" w:sz="4" w:space="0" w:color="auto"/>
            </w:tcBorders>
            <w:shd w:val="clear" w:color="auto" w:fill="auto"/>
            <w:noWrap/>
            <w:vAlign w:val="center"/>
            <w:hideMark/>
          </w:tcPr>
          <w:p w14:paraId="0CCC1A32" w14:textId="77777777" w:rsidR="00DC4DDF" w:rsidRDefault="00DC4DDF" w:rsidP="00437156">
            <w:pPr>
              <w:rPr>
                <w:sz w:val="28"/>
                <w:szCs w:val="28"/>
              </w:rPr>
            </w:pPr>
            <w:r>
              <w:rPr>
                <w:sz w:val="28"/>
                <w:szCs w:val="28"/>
              </w:rPr>
              <w:t>Thực hành kế toán trong doanh nghiệp sản xuất</w:t>
            </w:r>
          </w:p>
        </w:tc>
        <w:tc>
          <w:tcPr>
            <w:tcW w:w="992" w:type="dxa"/>
            <w:tcBorders>
              <w:top w:val="nil"/>
              <w:left w:val="nil"/>
              <w:bottom w:val="single" w:sz="4" w:space="0" w:color="auto"/>
              <w:right w:val="single" w:sz="4" w:space="0" w:color="auto"/>
            </w:tcBorders>
            <w:shd w:val="clear" w:color="auto" w:fill="auto"/>
            <w:noWrap/>
            <w:vAlign w:val="center"/>
            <w:hideMark/>
          </w:tcPr>
          <w:p w14:paraId="0D15AEE2" w14:textId="77777777" w:rsidR="00DC4DDF" w:rsidRDefault="00DC4DDF" w:rsidP="00437156">
            <w:pPr>
              <w:jc w:val="center"/>
              <w:rPr>
                <w:sz w:val="28"/>
                <w:szCs w:val="28"/>
              </w:rPr>
            </w:pPr>
            <w:r>
              <w:rPr>
                <w:sz w:val="28"/>
                <w:szCs w:val="28"/>
              </w:rPr>
              <w:t>6</w:t>
            </w:r>
          </w:p>
        </w:tc>
        <w:tc>
          <w:tcPr>
            <w:tcW w:w="992" w:type="dxa"/>
            <w:tcBorders>
              <w:top w:val="nil"/>
              <w:left w:val="nil"/>
              <w:bottom w:val="single" w:sz="4" w:space="0" w:color="auto"/>
              <w:right w:val="single" w:sz="4" w:space="0" w:color="auto"/>
            </w:tcBorders>
            <w:shd w:val="clear" w:color="auto" w:fill="auto"/>
            <w:noWrap/>
            <w:vAlign w:val="center"/>
            <w:hideMark/>
          </w:tcPr>
          <w:p w14:paraId="13E2C8DB" w14:textId="77777777" w:rsidR="00DC4DDF" w:rsidRDefault="00DC4DDF" w:rsidP="00437156">
            <w:pPr>
              <w:jc w:val="center"/>
              <w:rPr>
                <w:sz w:val="28"/>
                <w:szCs w:val="28"/>
              </w:rPr>
            </w:pPr>
            <w:r>
              <w:rPr>
                <w:sz w:val="28"/>
                <w:szCs w:val="28"/>
              </w:rPr>
              <w:t>90</w:t>
            </w:r>
          </w:p>
        </w:tc>
        <w:tc>
          <w:tcPr>
            <w:tcW w:w="1134" w:type="dxa"/>
            <w:tcBorders>
              <w:top w:val="nil"/>
              <w:left w:val="nil"/>
              <w:bottom w:val="single" w:sz="4" w:space="0" w:color="auto"/>
              <w:right w:val="single" w:sz="4" w:space="0" w:color="auto"/>
            </w:tcBorders>
            <w:shd w:val="clear" w:color="auto" w:fill="auto"/>
            <w:noWrap/>
            <w:vAlign w:val="center"/>
            <w:hideMark/>
          </w:tcPr>
          <w:p w14:paraId="7E40283C" w14:textId="77777777" w:rsidR="00DC4DDF" w:rsidRDefault="00DC4DDF" w:rsidP="00437156">
            <w:pPr>
              <w:jc w:val="center"/>
              <w:rPr>
                <w:sz w:val="28"/>
                <w:szCs w:val="28"/>
              </w:rPr>
            </w:pPr>
            <w:r>
              <w:rPr>
                <w:sz w:val="28"/>
                <w:szCs w:val="28"/>
              </w:rPr>
              <w:t>0</w:t>
            </w:r>
          </w:p>
        </w:tc>
        <w:tc>
          <w:tcPr>
            <w:tcW w:w="1212" w:type="dxa"/>
            <w:tcBorders>
              <w:top w:val="nil"/>
              <w:left w:val="nil"/>
              <w:bottom w:val="single" w:sz="4" w:space="0" w:color="auto"/>
              <w:right w:val="single" w:sz="4" w:space="0" w:color="auto"/>
            </w:tcBorders>
            <w:shd w:val="clear" w:color="auto" w:fill="auto"/>
            <w:noWrap/>
            <w:vAlign w:val="center"/>
            <w:hideMark/>
          </w:tcPr>
          <w:p w14:paraId="7E548C37" w14:textId="77777777" w:rsidR="00DC4DDF" w:rsidRDefault="00DC4DDF" w:rsidP="00437156">
            <w:pPr>
              <w:jc w:val="center"/>
              <w:rPr>
                <w:sz w:val="28"/>
                <w:szCs w:val="28"/>
              </w:rPr>
            </w:pPr>
            <w:r>
              <w:rPr>
                <w:sz w:val="28"/>
                <w:szCs w:val="28"/>
              </w:rPr>
              <w:t>85</w:t>
            </w:r>
          </w:p>
        </w:tc>
        <w:tc>
          <w:tcPr>
            <w:tcW w:w="993" w:type="dxa"/>
            <w:tcBorders>
              <w:top w:val="nil"/>
              <w:left w:val="nil"/>
              <w:bottom w:val="single" w:sz="4" w:space="0" w:color="auto"/>
              <w:right w:val="single" w:sz="4" w:space="0" w:color="auto"/>
            </w:tcBorders>
            <w:shd w:val="clear" w:color="auto" w:fill="auto"/>
            <w:noWrap/>
            <w:vAlign w:val="center"/>
            <w:hideMark/>
          </w:tcPr>
          <w:p w14:paraId="0C941517" w14:textId="77777777" w:rsidR="00DC4DDF" w:rsidRDefault="00DC4DDF" w:rsidP="00437156">
            <w:pPr>
              <w:jc w:val="center"/>
              <w:rPr>
                <w:sz w:val="28"/>
                <w:szCs w:val="28"/>
              </w:rPr>
            </w:pPr>
            <w:r>
              <w:rPr>
                <w:sz w:val="28"/>
                <w:szCs w:val="28"/>
              </w:rPr>
              <w:t>5</w:t>
            </w:r>
          </w:p>
        </w:tc>
      </w:tr>
      <w:tr w:rsidR="00DC4DDF" w14:paraId="4CAB9787"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D18E15" w14:textId="77777777" w:rsidR="00DC4DDF" w:rsidRDefault="00DC4DDF" w:rsidP="00437156">
            <w:pPr>
              <w:rPr>
                <w:sz w:val="28"/>
                <w:szCs w:val="28"/>
              </w:rPr>
            </w:pPr>
            <w:r>
              <w:rPr>
                <w:sz w:val="28"/>
                <w:szCs w:val="28"/>
              </w:rPr>
              <w:t>MH 24</w:t>
            </w:r>
          </w:p>
        </w:tc>
        <w:tc>
          <w:tcPr>
            <w:tcW w:w="3402" w:type="dxa"/>
            <w:tcBorders>
              <w:top w:val="nil"/>
              <w:left w:val="nil"/>
              <w:bottom w:val="single" w:sz="4" w:space="0" w:color="auto"/>
              <w:right w:val="single" w:sz="4" w:space="0" w:color="auto"/>
            </w:tcBorders>
            <w:shd w:val="clear" w:color="000000" w:fill="FFFFFF"/>
            <w:noWrap/>
            <w:vAlign w:val="center"/>
            <w:hideMark/>
          </w:tcPr>
          <w:p w14:paraId="2044929F" w14:textId="77777777" w:rsidR="00DC4DDF" w:rsidRDefault="00DC4DDF" w:rsidP="00437156">
            <w:pPr>
              <w:rPr>
                <w:sz w:val="28"/>
                <w:szCs w:val="28"/>
              </w:rPr>
            </w:pPr>
            <w:r>
              <w:rPr>
                <w:sz w:val="28"/>
                <w:szCs w:val="28"/>
              </w:rPr>
              <w:t>Thị trường chứng khoán</w:t>
            </w:r>
          </w:p>
        </w:tc>
        <w:tc>
          <w:tcPr>
            <w:tcW w:w="992" w:type="dxa"/>
            <w:tcBorders>
              <w:top w:val="nil"/>
              <w:left w:val="nil"/>
              <w:bottom w:val="single" w:sz="4" w:space="0" w:color="auto"/>
              <w:right w:val="single" w:sz="4" w:space="0" w:color="auto"/>
            </w:tcBorders>
            <w:shd w:val="clear" w:color="auto" w:fill="auto"/>
            <w:noWrap/>
            <w:vAlign w:val="center"/>
            <w:hideMark/>
          </w:tcPr>
          <w:p w14:paraId="01B9B32F"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4C1BC83F"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60DDFF3D"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3F95BCA6" w14:textId="77777777" w:rsidR="00DC4DDF" w:rsidRDefault="00DC4DDF" w:rsidP="00437156">
            <w:pPr>
              <w:jc w:val="center"/>
              <w:rPr>
                <w:sz w:val="28"/>
                <w:szCs w:val="28"/>
              </w:rPr>
            </w:pPr>
            <w:r>
              <w:rPr>
                <w:sz w:val="28"/>
                <w:szCs w:val="28"/>
              </w:rPr>
              <w:t>23</w:t>
            </w:r>
          </w:p>
        </w:tc>
        <w:tc>
          <w:tcPr>
            <w:tcW w:w="993" w:type="dxa"/>
            <w:tcBorders>
              <w:top w:val="nil"/>
              <w:left w:val="nil"/>
              <w:bottom w:val="single" w:sz="4" w:space="0" w:color="auto"/>
              <w:right w:val="single" w:sz="4" w:space="0" w:color="auto"/>
            </w:tcBorders>
            <w:shd w:val="clear" w:color="auto" w:fill="auto"/>
            <w:noWrap/>
            <w:vAlign w:val="center"/>
            <w:hideMark/>
          </w:tcPr>
          <w:p w14:paraId="6E72FEF3" w14:textId="77777777" w:rsidR="00DC4DDF" w:rsidRDefault="00DC4DDF" w:rsidP="00437156">
            <w:pPr>
              <w:jc w:val="center"/>
              <w:rPr>
                <w:sz w:val="28"/>
                <w:szCs w:val="28"/>
              </w:rPr>
            </w:pPr>
            <w:r>
              <w:rPr>
                <w:sz w:val="28"/>
                <w:szCs w:val="28"/>
              </w:rPr>
              <w:t>2</w:t>
            </w:r>
          </w:p>
        </w:tc>
      </w:tr>
      <w:tr w:rsidR="00DC4DDF" w14:paraId="3F655622"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E0FB91" w14:textId="77777777" w:rsidR="00DC4DDF" w:rsidRDefault="00DC4DDF" w:rsidP="00437156">
            <w:pPr>
              <w:rPr>
                <w:sz w:val="28"/>
                <w:szCs w:val="28"/>
              </w:rPr>
            </w:pPr>
            <w:r>
              <w:rPr>
                <w:sz w:val="28"/>
                <w:szCs w:val="28"/>
              </w:rPr>
              <w:t>MH 25</w:t>
            </w:r>
          </w:p>
        </w:tc>
        <w:tc>
          <w:tcPr>
            <w:tcW w:w="3402" w:type="dxa"/>
            <w:tcBorders>
              <w:top w:val="nil"/>
              <w:left w:val="nil"/>
              <w:bottom w:val="single" w:sz="4" w:space="0" w:color="auto"/>
              <w:right w:val="single" w:sz="4" w:space="0" w:color="auto"/>
            </w:tcBorders>
            <w:shd w:val="clear" w:color="auto" w:fill="auto"/>
            <w:noWrap/>
            <w:vAlign w:val="center"/>
            <w:hideMark/>
          </w:tcPr>
          <w:p w14:paraId="6B1FEE99" w14:textId="77777777" w:rsidR="00DC4DDF" w:rsidRDefault="00DC4DDF" w:rsidP="00437156">
            <w:pPr>
              <w:rPr>
                <w:sz w:val="28"/>
                <w:szCs w:val="28"/>
              </w:rPr>
            </w:pPr>
            <w:r>
              <w:rPr>
                <w:sz w:val="28"/>
                <w:szCs w:val="28"/>
              </w:rPr>
              <w:t>Kế toán quản trị</w:t>
            </w:r>
          </w:p>
        </w:tc>
        <w:tc>
          <w:tcPr>
            <w:tcW w:w="992" w:type="dxa"/>
            <w:tcBorders>
              <w:top w:val="nil"/>
              <w:left w:val="nil"/>
              <w:bottom w:val="single" w:sz="4" w:space="0" w:color="auto"/>
              <w:right w:val="single" w:sz="4" w:space="0" w:color="auto"/>
            </w:tcBorders>
            <w:shd w:val="clear" w:color="auto" w:fill="auto"/>
            <w:noWrap/>
            <w:vAlign w:val="center"/>
            <w:hideMark/>
          </w:tcPr>
          <w:p w14:paraId="4311466A"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08C71A77"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594F056B" w14:textId="77777777" w:rsidR="00DC4DDF" w:rsidRDefault="00DC4DDF" w:rsidP="00437156">
            <w:pPr>
              <w:jc w:val="center"/>
              <w:rPr>
                <w:sz w:val="28"/>
                <w:szCs w:val="28"/>
              </w:rPr>
            </w:pPr>
            <w:r>
              <w:rPr>
                <w:sz w:val="28"/>
                <w:szCs w:val="28"/>
              </w:rPr>
              <w:t>30</w:t>
            </w:r>
          </w:p>
        </w:tc>
        <w:tc>
          <w:tcPr>
            <w:tcW w:w="1212" w:type="dxa"/>
            <w:tcBorders>
              <w:top w:val="nil"/>
              <w:left w:val="nil"/>
              <w:bottom w:val="single" w:sz="4" w:space="0" w:color="auto"/>
              <w:right w:val="single" w:sz="4" w:space="0" w:color="auto"/>
            </w:tcBorders>
            <w:shd w:val="clear" w:color="auto" w:fill="auto"/>
            <w:noWrap/>
            <w:vAlign w:val="center"/>
            <w:hideMark/>
          </w:tcPr>
          <w:p w14:paraId="478FD0EF" w14:textId="77777777" w:rsidR="00DC4DDF" w:rsidRDefault="00DC4DDF" w:rsidP="00437156">
            <w:pPr>
              <w:jc w:val="center"/>
              <w:rPr>
                <w:sz w:val="28"/>
                <w:szCs w:val="28"/>
              </w:rPr>
            </w:pPr>
            <w:r>
              <w:rPr>
                <w:sz w:val="28"/>
                <w:szCs w:val="28"/>
              </w:rPr>
              <w:t>26</w:t>
            </w:r>
          </w:p>
        </w:tc>
        <w:tc>
          <w:tcPr>
            <w:tcW w:w="993" w:type="dxa"/>
            <w:tcBorders>
              <w:top w:val="nil"/>
              <w:left w:val="nil"/>
              <w:bottom w:val="single" w:sz="4" w:space="0" w:color="auto"/>
              <w:right w:val="single" w:sz="4" w:space="0" w:color="auto"/>
            </w:tcBorders>
            <w:shd w:val="clear" w:color="auto" w:fill="auto"/>
            <w:noWrap/>
            <w:vAlign w:val="center"/>
            <w:hideMark/>
          </w:tcPr>
          <w:p w14:paraId="734F2C59" w14:textId="77777777" w:rsidR="00DC4DDF" w:rsidRDefault="00DC4DDF" w:rsidP="00437156">
            <w:pPr>
              <w:jc w:val="center"/>
              <w:rPr>
                <w:sz w:val="28"/>
                <w:szCs w:val="28"/>
              </w:rPr>
            </w:pPr>
            <w:r>
              <w:rPr>
                <w:sz w:val="28"/>
                <w:szCs w:val="28"/>
              </w:rPr>
              <w:t>4</w:t>
            </w:r>
          </w:p>
        </w:tc>
      </w:tr>
      <w:tr w:rsidR="00DC4DDF" w14:paraId="6F88C78B"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2DA61D4F" w14:textId="77777777" w:rsidR="00DC4DDF" w:rsidRDefault="00DC4DDF" w:rsidP="00437156">
            <w:pPr>
              <w:rPr>
                <w:sz w:val="28"/>
                <w:szCs w:val="28"/>
              </w:rPr>
            </w:pPr>
            <w:r>
              <w:rPr>
                <w:sz w:val="28"/>
                <w:szCs w:val="28"/>
              </w:rPr>
              <w:t>MH 26</w:t>
            </w:r>
          </w:p>
        </w:tc>
        <w:tc>
          <w:tcPr>
            <w:tcW w:w="3402" w:type="dxa"/>
            <w:tcBorders>
              <w:top w:val="nil"/>
              <w:left w:val="nil"/>
              <w:bottom w:val="single" w:sz="4" w:space="0" w:color="auto"/>
              <w:right w:val="single" w:sz="4" w:space="0" w:color="auto"/>
            </w:tcBorders>
            <w:shd w:val="clear" w:color="auto" w:fill="auto"/>
            <w:noWrap/>
            <w:vAlign w:val="center"/>
            <w:hideMark/>
          </w:tcPr>
          <w:p w14:paraId="58BF3A10" w14:textId="77777777" w:rsidR="00DC4DDF" w:rsidRDefault="00DC4DDF" w:rsidP="00437156">
            <w:pPr>
              <w:rPr>
                <w:sz w:val="28"/>
                <w:szCs w:val="28"/>
              </w:rPr>
            </w:pPr>
            <w:r>
              <w:rPr>
                <w:sz w:val="28"/>
                <w:szCs w:val="28"/>
              </w:rPr>
              <w:t>Phân tích hoạt động kinh doanh</w:t>
            </w:r>
          </w:p>
        </w:tc>
        <w:tc>
          <w:tcPr>
            <w:tcW w:w="992" w:type="dxa"/>
            <w:tcBorders>
              <w:top w:val="nil"/>
              <w:left w:val="nil"/>
              <w:bottom w:val="single" w:sz="4" w:space="0" w:color="auto"/>
              <w:right w:val="single" w:sz="4" w:space="0" w:color="auto"/>
            </w:tcBorders>
            <w:shd w:val="clear" w:color="auto" w:fill="auto"/>
            <w:noWrap/>
            <w:vAlign w:val="center"/>
            <w:hideMark/>
          </w:tcPr>
          <w:p w14:paraId="3B2353E6"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55568176"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72B15CB6" w14:textId="77777777" w:rsidR="00DC4DDF" w:rsidRDefault="00DC4DDF" w:rsidP="00437156">
            <w:pPr>
              <w:jc w:val="center"/>
              <w:rPr>
                <w:sz w:val="28"/>
                <w:szCs w:val="28"/>
              </w:rPr>
            </w:pPr>
            <w:r>
              <w:rPr>
                <w:sz w:val="28"/>
                <w:szCs w:val="28"/>
              </w:rPr>
              <w:t>28</w:t>
            </w:r>
          </w:p>
        </w:tc>
        <w:tc>
          <w:tcPr>
            <w:tcW w:w="1212" w:type="dxa"/>
            <w:tcBorders>
              <w:top w:val="nil"/>
              <w:left w:val="nil"/>
              <w:bottom w:val="single" w:sz="4" w:space="0" w:color="auto"/>
              <w:right w:val="single" w:sz="4" w:space="0" w:color="auto"/>
            </w:tcBorders>
            <w:shd w:val="clear" w:color="auto" w:fill="auto"/>
            <w:noWrap/>
            <w:vAlign w:val="center"/>
            <w:hideMark/>
          </w:tcPr>
          <w:p w14:paraId="193EB1F3" w14:textId="77777777" w:rsidR="00DC4DDF" w:rsidRDefault="00DC4DDF" w:rsidP="00437156">
            <w:pPr>
              <w:jc w:val="center"/>
              <w:rPr>
                <w:sz w:val="28"/>
                <w:szCs w:val="28"/>
              </w:rPr>
            </w:pPr>
            <w:r>
              <w:rPr>
                <w:sz w:val="28"/>
                <w:szCs w:val="28"/>
              </w:rPr>
              <w:t>14</w:t>
            </w:r>
          </w:p>
        </w:tc>
        <w:tc>
          <w:tcPr>
            <w:tcW w:w="993" w:type="dxa"/>
            <w:tcBorders>
              <w:top w:val="nil"/>
              <w:left w:val="nil"/>
              <w:bottom w:val="single" w:sz="4" w:space="0" w:color="auto"/>
              <w:right w:val="single" w:sz="4" w:space="0" w:color="auto"/>
            </w:tcBorders>
            <w:shd w:val="clear" w:color="auto" w:fill="auto"/>
            <w:noWrap/>
            <w:vAlign w:val="center"/>
            <w:hideMark/>
          </w:tcPr>
          <w:p w14:paraId="153D6643" w14:textId="77777777" w:rsidR="00DC4DDF" w:rsidRDefault="00DC4DDF" w:rsidP="00437156">
            <w:pPr>
              <w:jc w:val="center"/>
              <w:rPr>
                <w:sz w:val="28"/>
                <w:szCs w:val="28"/>
              </w:rPr>
            </w:pPr>
            <w:r>
              <w:rPr>
                <w:sz w:val="28"/>
                <w:szCs w:val="28"/>
              </w:rPr>
              <w:t>3</w:t>
            </w:r>
          </w:p>
        </w:tc>
      </w:tr>
      <w:tr w:rsidR="00DC4DDF" w14:paraId="0A6D567D"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D5C09F7" w14:textId="77777777" w:rsidR="00DC4DDF" w:rsidRDefault="00DC4DDF" w:rsidP="00437156">
            <w:pPr>
              <w:rPr>
                <w:sz w:val="28"/>
                <w:szCs w:val="28"/>
              </w:rPr>
            </w:pPr>
            <w:r>
              <w:rPr>
                <w:sz w:val="28"/>
                <w:szCs w:val="28"/>
              </w:rPr>
              <w:t>MH 27</w:t>
            </w:r>
          </w:p>
        </w:tc>
        <w:tc>
          <w:tcPr>
            <w:tcW w:w="3402" w:type="dxa"/>
            <w:tcBorders>
              <w:top w:val="nil"/>
              <w:left w:val="nil"/>
              <w:bottom w:val="single" w:sz="4" w:space="0" w:color="auto"/>
              <w:right w:val="single" w:sz="4" w:space="0" w:color="auto"/>
            </w:tcBorders>
            <w:shd w:val="clear" w:color="auto" w:fill="auto"/>
            <w:noWrap/>
            <w:vAlign w:val="center"/>
            <w:hideMark/>
          </w:tcPr>
          <w:p w14:paraId="7EF74D46" w14:textId="77777777" w:rsidR="00DC4DDF" w:rsidRDefault="00DC4DDF" w:rsidP="00437156">
            <w:pPr>
              <w:rPr>
                <w:sz w:val="28"/>
                <w:szCs w:val="28"/>
              </w:rPr>
            </w:pPr>
            <w:r>
              <w:rPr>
                <w:sz w:val="28"/>
                <w:szCs w:val="28"/>
              </w:rPr>
              <w:t>Kế toán hành chính sự nghiệp</w:t>
            </w:r>
          </w:p>
        </w:tc>
        <w:tc>
          <w:tcPr>
            <w:tcW w:w="992" w:type="dxa"/>
            <w:tcBorders>
              <w:top w:val="nil"/>
              <w:left w:val="nil"/>
              <w:bottom w:val="single" w:sz="4" w:space="0" w:color="auto"/>
              <w:right w:val="single" w:sz="4" w:space="0" w:color="auto"/>
            </w:tcBorders>
            <w:shd w:val="clear" w:color="auto" w:fill="auto"/>
            <w:noWrap/>
            <w:vAlign w:val="center"/>
            <w:hideMark/>
          </w:tcPr>
          <w:p w14:paraId="705C8311"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281D2122"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008CD5DE" w14:textId="77777777" w:rsidR="00DC4DDF" w:rsidRDefault="00DC4DDF" w:rsidP="00437156">
            <w:pPr>
              <w:jc w:val="center"/>
              <w:rPr>
                <w:sz w:val="28"/>
                <w:szCs w:val="28"/>
              </w:rPr>
            </w:pPr>
            <w:r>
              <w:rPr>
                <w:sz w:val="28"/>
                <w:szCs w:val="28"/>
              </w:rPr>
              <w:t>15</w:t>
            </w:r>
          </w:p>
        </w:tc>
        <w:tc>
          <w:tcPr>
            <w:tcW w:w="1212" w:type="dxa"/>
            <w:tcBorders>
              <w:top w:val="nil"/>
              <w:left w:val="nil"/>
              <w:bottom w:val="single" w:sz="4" w:space="0" w:color="auto"/>
              <w:right w:val="single" w:sz="4" w:space="0" w:color="auto"/>
            </w:tcBorders>
            <w:shd w:val="clear" w:color="auto" w:fill="auto"/>
            <w:noWrap/>
            <w:vAlign w:val="center"/>
            <w:hideMark/>
          </w:tcPr>
          <w:p w14:paraId="35F56830" w14:textId="77777777" w:rsidR="00DC4DDF" w:rsidRDefault="00DC4DDF" w:rsidP="00437156">
            <w:pPr>
              <w:jc w:val="center"/>
              <w:rPr>
                <w:sz w:val="28"/>
                <w:szCs w:val="28"/>
              </w:rPr>
            </w:pPr>
            <w:r>
              <w:rPr>
                <w:sz w:val="28"/>
                <w:szCs w:val="28"/>
              </w:rPr>
              <w:t>41</w:t>
            </w:r>
          </w:p>
        </w:tc>
        <w:tc>
          <w:tcPr>
            <w:tcW w:w="993" w:type="dxa"/>
            <w:tcBorders>
              <w:top w:val="nil"/>
              <w:left w:val="nil"/>
              <w:bottom w:val="single" w:sz="4" w:space="0" w:color="auto"/>
              <w:right w:val="single" w:sz="4" w:space="0" w:color="auto"/>
            </w:tcBorders>
            <w:shd w:val="clear" w:color="auto" w:fill="auto"/>
            <w:noWrap/>
            <w:vAlign w:val="center"/>
            <w:hideMark/>
          </w:tcPr>
          <w:p w14:paraId="22AAB84E" w14:textId="77777777" w:rsidR="00DC4DDF" w:rsidRDefault="00DC4DDF" w:rsidP="00437156">
            <w:pPr>
              <w:jc w:val="center"/>
              <w:rPr>
                <w:sz w:val="28"/>
                <w:szCs w:val="28"/>
              </w:rPr>
            </w:pPr>
            <w:r>
              <w:rPr>
                <w:sz w:val="28"/>
                <w:szCs w:val="28"/>
              </w:rPr>
              <w:t>4</w:t>
            </w:r>
          </w:p>
        </w:tc>
      </w:tr>
      <w:tr w:rsidR="00DC4DDF" w14:paraId="03B47245"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F9BBE32" w14:textId="77777777" w:rsidR="00DC4DDF" w:rsidRDefault="00DC4DDF" w:rsidP="00437156">
            <w:pPr>
              <w:rPr>
                <w:sz w:val="28"/>
                <w:szCs w:val="28"/>
              </w:rPr>
            </w:pPr>
            <w:r>
              <w:rPr>
                <w:sz w:val="28"/>
                <w:szCs w:val="28"/>
              </w:rPr>
              <w:t>MĐ 28</w:t>
            </w:r>
          </w:p>
        </w:tc>
        <w:tc>
          <w:tcPr>
            <w:tcW w:w="3402" w:type="dxa"/>
            <w:tcBorders>
              <w:top w:val="nil"/>
              <w:left w:val="nil"/>
              <w:bottom w:val="single" w:sz="4" w:space="0" w:color="auto"/>
              <w:right w:val="single" w:sz="4" w:space="0" w:color="auto"/>
            </w:tcBorders>
            <w:shd w:val="clear" w:color="auto" w:fill="auto"/>
            <w:noWrap/>
            <w:vAlign w:val="center"/>
            <w:hideMark/>
          </w:tcPr>
          <w:p w14:paraId="34DC5443" w14:textId="77777777" w:rsidR="00DC4DDF" w:rsidRDefault="00DC4DDF" w:rsidP="00437156">
            <w:pPr>
              <w:rPr>
                <w:sz w:val="28"/>
                <w:szCs w:val="28"/>
              </w:rPr>
            </w:pPr>
            <w:r>
              <w:rPr>
                <w:sz w:val="28"/>
                <w:szCs w:val="28"/>
              </w:rPr>
              <w:t>Thực hành kế toán trong đơn vị hành chính sự nghiệp</w:t>
            </w:r>
          </w:p>
        </w:tc>
        <w:tc>
          <w:tcPr>
            <w:tcW w:w="992" w:type="dxa"/>
            <w:tcBorders>
              <w:top w:val="nil"/>
              <w:left w:val="nil"/>
              <w:bottom w:val="single" w:sz="4" w:space="0" w:color="auto"/>
              <w:right w:val="single" w:sz="4" w:space="0" w:color="auto"/>
            </w:tcBorders>
            <w:shd w:val="clear" w:color="auto" w:fill="auto"/>
            <w:noWrap/>
            <w:vAlign w:val="center"/>
            <w:hideMark/>
          </w:tcPr>
          <w:p w14:paraId="03996EDA"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303E52E0"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61FE1F42" w14:textId="77777777" w:rsidR="00DC4DDF" w:rsidRDefault="00DC4DDF" w:rsidP="00437156">
            <w:pPr>
              <w:jc w:val="center"/>
              <w:rPr>
                <w:sz w:val="28"/>
                <w:szCs w:val="28"/>
              </w:rPr>
            </w:pPr>
            <w:r>
              <w:rPr>
                <w:sz w:val="28"/>
                <w:szCs w:val="28"/>
              </w:rPr>
              <w:t>0</w:t>
            </w:r>
          </w:p>
        </w:tc>
        <w:tc>
          <w:tcPr>
            <w:tcW w:w="1212" w:type="dxa"/>
            <w:tcBorders>
              <w:top w:val="nil"/>
              <w:left w:val="nil"/>
              <w:bottom w:val="single" w:sz="4" w:space="0" w:color="auto"/>
              <w:right w:val="single" w:sz="4" w:space="0" w:color="auto"/>
            </w:tcBorders>
            <w:shd w:val="clear" w:color="auto" w:fill="auto"/>
            <w:noWrap/>
            <w:vAlign w:val="center"/>
            <w:hideMark/>
          </w:tcPr>
          <w:p w14:paraId="6D02168B" w14:textId="77777777" w:rsidR="00DC4DDF" w:rsidRDefault="00DC4DDF" w:rsidP="00437156">
            <w:pPr>
              <w:jc w:val="center"/>
              <w:rPr>
                <w:sz w:val="28"/>
                <w:szCs w:val="28"/>
              </w:rPr>
            </w:pPr>
            <w:r>
              <w:rPr>
                <w:sz w:val="28"/>
                <w:szCs w:val="28"/>
              </w:rPr>
              <w:t>56</w:t>
            </w:r>
          </w:p>
        </w:tc>
        <w:tc>
          <w:tcPr>
            <w:tcW w:w="993" w:type="dxa"/>
            <w:tcBorders>
              <w:top w:val="nil"/>
              <w:left w:val="nil"/>
              <w:bottom w:val="single" w:sz="4" w:space="0" w:color="auto"/>
              <w:right w:val="single" w:sz="4" w:space="0" w:color="auto"/>
            </w:tcBorders>
            <w:shd w:val="clear" w:color="auto" w:fill="auto"/>
            <w:noWrap/>
            <w:vAlign w:val="center"/>
            <w:hideMark/>
          </w:tcPr>
          <w:p w14:paraId="0427BE19" w14:textId="77777777" w:rsidR="00DC4DDF" w:rsidRDefault="00DC4DDF" w:rsidP="00437156">
            <w:pPr>
              <w:jc w:val="center"/>
              <w:rPr>
                <w:sz w:val="28"/>
                <w:szCs w:val="28"/>
              </w:rPr>
            </w:pPr>
            <w:r>
              <w:rPr>
                <w:sz w:val="28"/>
                <w:szCs w:val="28"/>
              </w:rPr>
              <w:t>4</w:t>
            </w:r>
          </w:p>
        </w:tc>
      </w:tr>
      <w:tr w:rsidR="00DC4DDF" w14:paraId="447ED757"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C90627C" w14:textId="77777777" w:rsidR="00DC4DDF" w:rsidRDefault="00DC4DDF" w:rsidP="00437156">
            <w:pPr>
              <w:rPr>
                <w:sz w:val="28"/>
                <w:szCs w:val="28"/>
              </w:rPr>
            </w:pPr>
            <w:r>
              <w:rPr>
                <w:sz w:val="28"/>
                <w:szCs w:val="28"/>
              </w:rPr>
              <w:t>MH 29</w:t>
            </w:r>
          </w:p>
        </w:tc>
        <w:tc>
          <w:tcPr>
            <w:tcW w:w="3402" w:type="dxa"/>
            <w:tcBorders>
              <w:top w:val="nil"/>
              <w:left w:val="nil"/>
              <w:bottom w:val="single" w:sz="4" w:space="0" w:color="auto"/>
              <w:right w:val="single" w:sz="4" w:space="0" w:color="auto"/>
            </w:tcBorders>
            <w:shd w:val="clear" w:color="auto" w:fill="auto"/>
            <w:noWrap/>
            <w:vAlign w:val="center"/>
            <w:hideMark/>
          </w:tcPr>
          <w:p w14:paraId="0A1F0957" w14:textId="77777777" w:rsidR="00DC4DDF" w:rsidRDefault="00DC4DDF" w:rsidP="00437156">
            <w:pPr>
              <w:rPr>
                <w:sz w:val="28"/>
                <w:szCs w:val="28"/>
              </w:rPr>
            </w:pPr>
            <w:r>
              <w:rPr>
                <w:sz w:val="28"/>
                <w:szCs w:val="28"/>
              </w:rPr>
              <w:t>Kiểm toán</w:t>
            </w:r>
          </w:p>
        </w:tc>
        <w:tc>
          <w:tcPr>
            <w:tcW w:w="992" w:type="dxa"/>
            <w:tcBorders>
              <w:top w:val="nil"/>
              <w:left w:val="nil"/>
              <w:bottom w:val="single" w:sz="4" w:space="0" w:color="auto"/>
              <w:right w:val="single" w:sz="4" w:space="0" w:color="auto"/>
            </w:tcBorders>
            <w:shd w:val="clear" w:color="auto" w:fill="auto"/>
            <w:noWrap/>
            <w:vAlign w:val="center"/>
            <w:hideMark/>
          </w:tcPr>
          <w:p w14:paraId="63B5FD5C" w14:textId="77777777" w:rsidR="00DC4DDF" w:rsidRDefault="00DC4DDF" w:rsidP="00437156">
            <w:pPr>
              <w:jc w:val="center"/>
              <w:rPr>
                <w:sz w:val="28"/>
                <w:szCs w:val="28"/>
              </w:rPr>
            </w:pPr>
            <w:r>
              <w:rPr>
                <w:sz w:val="28"/>
                <w:szCs w:val="28"/>
              </w:rPr>
              <w:t>3</w:t>
            </w:r>
          </w:p>
        </w:tc>
        <w:tc>
          <w:tcPr>
            <w:tcW w:w="992" w:type="dxa"/>
            <w:tcBorders>
              <w:top w:val="nil"/>
              <w:left w:val="nil"/>
              <w:bottom w:val="single" w:sz="4" w:space="0" w:color="auto"/>
              <w:right w:val="single" w:sz="4" w:space="0" w:color="auto"/>
            </w:tcBorders>
            <w:shd w:val="clear" w:color="auto" w:fill="auto"/>
            <w:noWrap/>
            <w:vAlign w:val="center"/>
            <w:hideMark/>
          </w:tcPr>
          <w:p w14:paraId="57C59972" w14:textId="77777777" w:rsidR="00DC4DDF" w:rsidRDefault="00DC4DDF" w:rsidP="00437156">
            <w:pPr>
              <w:jc w:val="center"/>
              <w:rPr>
                <w:sz w:val="28"/>
                <w:szCs w:val="28"/>
              </w:rPr>
            </w:pPr>
            <w:r>
              <w:rPr>
                <w:sz w:val="28"/>
                <w:szCs w:val="28"/>
              </w:rPr>
              <w:t>45</w:t>
            </w:r>
          </w:p>
        </w:tc>
        <w:tc>
          <w:tcPr>
            <w:tcW w:w="1134" w:type="dxa"/>
            <w:tcBorders>
              <w:top w:val="nil"/>
              <w:left w:val="nil"/>
              <w:bottom w:val="single" w:sz="4" w:space="0" w:color="auto"/>
              <w:right w:val="single" w:sz="4" w:space="0" w:color="auto"/>
            </w:tcBorders>
            <w:shd w:val="clear" w:color="auto" w:fill="auto"/>
            <w:noWrap/>
            <w:vAlign w:val="center"/>
            <w:hideMark/>
          </w:tcPr>
          <w:p w14:paraId="529CA140" w14:textId="77777777" w:rsidR="00DC4DDF" w:rsidRDefault="00DC4DDF" w:rsidP="00437156">
            <w:pPr>
              <w:jc w:val="center"/>
              <w:rPr>
                <w:sz w:val="28"/>
                <w:szCs w:val="28"/>
              </w:rPr>
            </w:pPr>
            <w:r>
              <w:rPr>
                <w:sz w:val="28"/>
                <w:szCs w:val="28"/>
              </w:rPr>
              <w:t>30</w:t>
            </w:r>
          </w:p>
        </w:tc>
        <w:tc>
          <w:tcPr>
            <w:tcW w:w="1212" w:type="dxa"/>
            <w:tcBorders>
              <w:top w:val="nil"/>
              <w:left w:val="nil"/>
              <w:bottom w:val="single" w:sz="4" w:space="0" w:color="auto"/>
              <w:right w:val="single" w:sz="4" w:space="0" w:color="auto"/>
            </w:tcBorders>
            <w:shd w:val="clear" w:color="auto" w:fill="auto"/>
            <w:noWrap/>
            <w:vAlign w:val="center"/>
            <w:hideMark/>
          </w:tcPr>
          <w:p w14:paraId="5DE2F13C" w14:textId="77777777" w:rsidR="00DC4DDF" w:rsidRDefault="00DC4DDF" w:rsidP="00437156">
            <w:pPr>
              <w:jc w:val="center"/>
              <w:rPr>
                <w:sz w:val="28"/>
                <w:szCs w:val="28"/>
              </w:rPr>
            </w:pPr>
            <w:r>
              <w:rPr>
                <w:sz w:val="28"/>
                <w:szCs w:val="28"/>
              </w:rPr>
              <w:t>12</w:t>
            </w:r>
          </w:p>
        </w:tc>
        <w:tc>
          <w:tcPr>
            <w:tcW w:w="993" w:type="dxa"/>
            <w:tcBorders>
              <w:top w:val="nil"/>
              <w:left w:val="nil"/>
              <w:bottom w:val="single" w:sz="4" w:space="0" w:color="auto"/>
              <w:right w:val="single" w:sz="4" w:space="0" w:color="auto"/>
            </w:tcBorders>
            <w:shd w:val="clear" w:color="auto" w:fill="auto"/>
            <w:noWrap/>
            <w:vAlign w:val="center"/>
            <w:hideMark/>
          </w:tcPr>
          <w:p w14:paraId="664D7498" w14:textId="77777777" w:rsidR="00DC4DDF" w:rsidRDefault="00DC4DDF" w:rsidP="00437156">
            <w:pPr>
              <w:jc w:val="center"/>
              <w:rPr>
                <w:sz w:val="28"/>
                <w:szCs w:val="28"/>
              </w:rPr>
            </w:pPr>
            <w:r>
              <w:rPr>
                <w:sz w:val="28"/>
                <w:szCs w:val="28"/>
              </w:rPr>
              <w:t>3</w:t>
            </w:r>
          </w:p>
        </w:tc>
      </w:tr>
      <w:tr w:rsidR="00DC4DDF" w14:paraId="755E1B9F"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1180291" w14:textId="77777777" w:rsidR="00DC4DDF" w:rsidRDefault="00DC4DDF" w:rsidP="00437156">
            <w:pPr>
              <w:rPr>
                <w:sz w:val="28"/>
                <w:szCs w:val="28"/>
              </w:rPr>
            </w:pPr>
            <w:r>
              <w:rPr>
                <w:sz w:val="28"/>
                <w:szCs w:val="28"/>
              </w:rPr>
              <w:t>MĐ 30</w:t>
            </w:r>
          </w:p>
        </w:tc>
        <w:tc>
          <w:tcPr>
            <w:tcW w:w="3402" w:type="dxa"/>
            <w:tcBorders>
              <w:top w:val="nil"/>
              <w:left w:val="nil"/>
              <w:bottom w:val="single" w:sz="4" w:space="0" w:color="auto"/>
              <w:right w:val="single" w:sz="4" w:space="0" w:color="auto"/>
            </w:tcBorders>
            <w:shd w:val="clear" w:color="auto" w:fill="auto"/>
            <w:noWrap/>
            <w:vAlign w:val="center"/>
            <w:hideMark/>
          </w:tcPr>
          <w:p w14:paraId="212745FA" w14:textId="77777777" w:rsidR="00DC4DDF" w:rsidRDefault="00DC4DDF" w:rsidP="00437156">
            <w:pPr>
              <w:rPr>
                <w:sz w:val="28"/>
                <w:szCs w:val="28"/>
              </w:rPr>
            </w:pPr>
            <w:r>
              <w:rPr>
                <w:sz w:val="28"/>
                <w:szCs w:val="28"/>
              </w:rPr>
              <w:t>Tin học kế toán</w:t>
            </w:r>
          </w:p>
        </w:tc>
        <w:tc>
          <w:tcPr>
            <w:tcW w:w="992" w:type="dxa"/>
            <w:tcBorders>
              <w:top w:val="nil"/>
              <w:left w:val="nil"/>
              <w:bottom w:val="single" w:sz="4" w:space="0" w:color="auto"/>
              <w:right w:val="single" w:sz="4" w:space="0" w:color="auto"/>
            </w:tcBorders>
            <w:shd w:val="clear" w:color="auto" w:fill="auto"/>
            <w:noWrap/>
            <w:vAlign w:val="center"/>
            <w:hideMark/>
          </w:tcPr>
          <w:p w14:paraId="7AB43E5D" w14:textId="77777777" w:rsidR="00DC4DDF" w:rsidRDefault="00DC4DDF" w:rsidP="00437156">
            <w:pPr>
              <w:jc w:val="center"/>
              <w:rPr>
                <w:sz w:val="28"/>
                <w:szCs w:val="28"/>
              </w:rPr>
            </w:pPr>
            <w:r>
              <w:rPr>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14:paraId="6FC97EFA"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20192D24"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00E57C59" w14:textId="77777777" w:rsidR="00DC4DDF" w:rsidRDefault="00DC4DDF" w:rsidP="00437156">
            <w:pPr>
              <w:jc w:val="center"/>
              <w:rPr>
                <w:sz w:val="28"/>
                <w:szCs w:val="28"/>
              </w:rPr>
            </w:pPr>
            <w:r>
              <w:rPr>
                <w:sz w:val="28"/>
                <w:szCs w:val="28"/>
              </w:rPr>
              <w:t>53</w:t>
            </w:r>
          </w:p>
        </w:tc>
        <w:tc>
          <w:tcPr>
            <w:tcW w:w="993" w:type="dxa"/>
            <w:tcBorders>
              <w:top w:val="nil"/>
              <w:left w:val="nil"/>
              <w:bottom w:val="single" w:sz="4" w:space="0" w:color="auto"/>
              <w:right w:val="single" w:sz="4" w:space="0" w:color="auto"/>
            </w:tcBorders>
            <w:shd w:val="clear" w:color="auto" w:fill="auto"/>
            <w:noWrap/>
            <w:vAlign w:val="center"/>
            <w:hideMark/>
          </w:tcPr>
          <w:p w14:paraId="7EE013A2" w14:textId="77777777" w:rsidR="00DC4DDF" w:rsidRDefault="00DC4DDF" w:rsidP="00437156">
            <w:pPr>
              <w:jc w:val="center"/>
              <w:rPr>
                <w:sz w:val="28"/>
                <w:szCs w:val="28"/>
              </w:rPr>
            </w:pPr>
            <w:r>
              <w:rPr>
                <w:sz w:val="28"/>
                <w:szCs w:val="28"/>
              </w:rPr>
              <w:t>2</w:t>
            </w:r>
          </w:p>
        </w:tc>
      </w:tr>
      <w:tr w:rsidR="00DC4DDF" w14:paraId="5FE2C629"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6568C30" w14:textId="77777777" w:rsidR="00DC4DDF" w:rsidRDefault="00DC4DDF" w:rsidP="00437156">
            <w:pPr>
              <w:rPr>
                <w:sz w:val="28"/>
                <w:szCs w:val="28"/>
              </w:rPr>
            </w:pPr>
            <w:r>
              <w:rPr>
                <w:sz w:val="28"/>
                <w:szCs w:val="28"/>
              </w:rPr>
              <w:t>MH 31</w:t>
            </w:r>
          </w:p>
        </w:tc>
        <w:tc>
          <w:tcPr>
            <w:tcW w:w="3402" w:type="dxa"/>
            <w:tcBorders>
              <w:top w:val="nil"/>
              <w:left w:val="nil"/>
              <w:bottom w:val="single" w:sz="4" w:space="0" w:color="auto"/>
              <w:right w:val="single" w:sz="4" w:space="0" w:color="auto"/>
            </w:tcBorders>
            <w:shd w:val="clear" w:color="auto" w:fill="auto"/>
            <w:noWrap/>
            <w:vAlign w:val="center"/>
            <w:hideMark/>
          </w:tcPr>
          <w:p w14:paraId="314CD6CB" w14:textId="77777777" w:rsidR="00DC4DDF" w:rsidRDefault="00DC4DDF" w:rsidP="00437156">
            <w:pPr>
              <w:rPr>
                <w:sz w:val="28"/>
                <w:szCs w:val="28"/>
              </w:rPr>
            </w:pPr>
            <w:r>
              <w:rPr>
                <w:sz w:val="28"/>
                <w:szCs w:val="28"/>
              </w:rPr>
              <w:t>Kế toán thương mại dịch vụ</w:t>
            </w:r>
          </w:p>
        </w:tc>
        <w:tc>
          <w:tcPr>
            <w:tcW w:w="992" w:type="dxa"/>
            <w:tcBorders>
              <w:top w:val="nil"/>
              <w:left w:val="nil"/>
              <w:bottom w:val="single" w:sz="4" w:space="0" w:color="auto"/>
              <w:right w:val="single" w:sz="4" w:space="0" w:color="auto"/>
            </w:tcBorders>
            <w:shd w:val="clear" w:color="auto" w:fill="auto"/>
            <w:noWrap/>
            <w:vAlign w:val="center"/>
            <w:hideMark/>
          </w:tcPr>
          <w:p w14:paraId="6BD8FCEA"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7E6B8EAC"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7F4D4B73" w14:textId="77777777" w:rsidR="00DC4DDF" w:rsidRDefault="00DC4DDF" w:rsidP="00437156">
            <w:pPr>
              <w:jc w:val="center"/>
              <w:rPr>
                <w:sz w:val="28"/>
                <w:szCs w:val="28"/>
              </w:rPr>
            </w:pPr>
            <w:r>
              <w:rPr>
                <w:sz w:val="28"/>
                <w:szCs w:val="28"/>
              </w:rPr>
              <w:t>15</w:t>
            </w:r>
          </w:p>
        </w:tc>
        <w:tc>
          <w:tcPr>
            <w:tcW w:w="1212" w:type="dxa"/>
            <w:tcBorders>
              <w:top w:val="nil"/>
              <w:left w:val="nil"/>
              <w:bottom w:val="single" w:sz="4" w:space="0" w:color="auto"/>
              <w:right w:val="single" w:sz="4" w:space="0" w:color="auto"/>
            </w:tcBorders>
            <w:shd w:val="clear" w:color="auto" w:fill="auto"/>
            <w:noWrap/>
            <w:vAlign w:val="center"/>
            <w:hideMark/>
          </w:tcPr>
          <w:p w14:paraId="53547B6E" w14:textId="77777777" w:rsidR="00DC4DDF" w:rsidRDefault="00DC4DDF" w:rsidP="00437156">
            <w:pPr>
              <w:jc w:val="center"/>
              <w:rPr>
                <w:sz w:val="28"/>
                <w:szCs w:val="28"/>
              </w:rPr>
            </w:pPr>
            <w:r>
              <w:rPr>
                <w:sz w:val="28"/>
                <w:szCs w:val="28"/>
              </w:rPr>
              <w:t>41</w:t>
            </w:r>
          </w:p>
        </w:tc>
        <w:tc>
          <w:tcPr>
            <w:tcW w:w="993" w:type="dxa"/>
            <w:tcBorders>
              <w:top w:val="nil"/>
              <w:left w:val="nil"/>
              <w:bottom w:val="single" w:sz="4" w:space="0" w:color="auto"/>
              <w:right w:val="single" w:sz="4" w:space="0" w:color="auto"/>
            </w:tcBorders>
            <w:shd w:val="clear" w:color="auto" w:fill="auto"/>
            <w:noWrap/>
            <w:vAlign w:val="center"/>
            <w:hideMark/>
          </w:tcPr>
          <w:p w14:paraId="6B100027" w14:textId="77777777" w:rsidR="00DC4DDF" w:rsidRDefault="00DC4DDF" w:rsidP="00437156">
            <w:pPr>
              <w:jc w:val="center"/>
              <w:rPr>
                <w:sz w:val="28"/>
                <w:szCs w:val="28"/>
              </w:rPr>
            </w:pPr>
            <w:r>
              <w:rPr>
                <w:sz w:val="28"/>
                <w:szCs w:val="28"/>
              </w:rPr>
              <w:t>4</w:t>
            </w:r>
          </w:p>
        </w:tc>
      </w:tr>
      <w:tr w:rsidR="00DC4DDF" w14:paraId="3C1DDF4C"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19D9059D" w14:textId="77777777" w:rsidR="00DC4DDF" w:rsidRDefault="00DC4DDF" w:rsidP="00437156">
            <w:pPr>
              <w:rPr>
                <w:sz w:val="28"/>
                <w:szCs w:val="28"/>
              </w:rPr>
            </w:pPr>
            <w:r>
              <w:rPr>
                <w:sz w:val="28"/>
                <w:szCs w:val="28"/>
              </w:rPr>
              <w:t>MĐ 32</w:t>
            </w:r>
          </w:p>
        </w:tc>
        <w:tc>
          <w:tcPr>
            <w:tcW w:w="3402" w:type="dxa"/>
            <w:tcBorders>
              <w:top w:val="nil"/>
              <w:left w:val="nil"/>
              <w:bottom w:val="single" w:sz="4" w:space="0" w:color="auto"/>
              <w:right w:val="single" w:sz="4" w:space="0" w:color="auto"/>
            </w:tcBorders>
            <w:shd w:val="clear" w:color="auto" w:fill="auto"/>
            <w:noWrap/>
            <w:vAlign w:val="center"/>
            <w:hideMark/>
          </w:tcPr>
          <w:p w14:paraId="35B90F09" w14:textId="77777777" w:rsidR="00DC4DDF" w:rsidRDefault="00DC4DDF" w:rsidP="00437156">
            <w:pPr>
              <w:rPr>
                <w:sz w:val="28"/>
                <w:szCs w:val="28"/>
              </w:rPr>
            </w:pPr>
            <w:r>
              <w:rPr>
                <w:sz w:val="28"/>
                <w:szCs w:val="28"/>
              </w:rPr>
              <w:t>Thực hành kế toán trong doanh nghiệp thương mại</w:t>
            </w:r>
          </w:p>
        </w:tc>
        <w:tc>
          <w:tcPr>
            <w:tcW w:w="992" w:type="dxa"/>
            <w:tcBorders>
              <w:top w:val="nil"/>
              <w:left w:val="nil"/>
              <w:bottom w:val="single" w:sz="4" w:space="0" w:color="auto"/>
              <w:right w:val="single" w:sz="4" w:space="0" w:color="auto"/>
            </w:tcBorders>
            <w:shd w:val="clear" w:color="auto" w:fill="auto"/>
            <w:noWrap/>
            <w:vAlign w:val="center"/>
            <w:hideMark/>
          </w:tcPr>
          <w:p w14:paraId="17828C30" w14:textId="77777777" w:rsidR="00DC4DDF" w:rsidRDefault="00DC4DDF" w:rsidP="00437156">
            <w:pPr>
              <w:jc w:val="center"/>
              <w:rPr>
                <w:sz w:val="28"/>
                <w:szCs w:val="28"/>
              </w:rPr>
            </w:pPr>
            <w:r>
              <w:rPr>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14:paraId="0648BE98"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2FC486B1" w14:textId="77777777" w:rsidR="00DC4DDF" w:rsidRDefault="00DC4DDF" w:rsidP="00437156">
            <w:pPr>
              <w:jc w:val="center"/>
              <w:rPr>
                <w:sz w:val="28"/>
                <w:szCs w:val="28"/>
              </w:rPr>
            </w:pPr>
            <w:r>
              <w:rPr>
                <w:sz w:val="28"/>
                <w:szCs w:val="28"/>
              </w:rPr>
              <w:t>0</w:t>
            </w:r>
          </w:p>
        </w:tc>
        <w:tc>
          <w:tcPr>
            <w:tcW w:w="1212" w:type="dxa"/>
            <w:tcBorders>
              <w:top w:val="nil"/>
              <w:left w:val="nil"/>
              <w:bottom w:val="single" w:sz="4" w:space="0" w:color="auto"/>
              <w:right w:val="single" w:sz="4" w:space="0" w:color="auto"/>
            </w:tcBorders>
            <w:shd w:val="clear" w:color="auto" w:fill="auto"/>
            <w:noWrap/>
            <w:vAlign w:val="center"/>
            <w:hideMark/>
          </w:tcPr>
          <w:p w14:paraId="216FF3FE" w14:textId="77777777" w:rsidR="00DC4DDF" w:rsidRDefault="00DC4DDF" w:rsidP="00437156">
            <w:pPr>
              <w:jc w:val="center"/>
              <w:rPr>
                <w:sz w:val="28"/>
                <w:szCs w:val="28"/>
              </w:rPr>
            </w:pPr>
            <w:r>
              <w:rPr>
                <w:sz w:val="28"/>
                <w:szCs w:val="28"/>
              </w:rPr>
              <w:t>71</w:t>
            </w:r>
          </w:p>
        </w:tc>
        <w:tc>
          <w:tcPr>
            <w:tcW w:w="993" w:type="dxa"/>
            <w:tcBorders>
              <w:top w:val="nil"/>
              <w:left w:val="nil"/>
              <w:bottom w:val="single" w:sz="4" w:space="0" w:color="auto"/>
              <w:right w:val="single" w:sz="4" w:space="0" w:color="auto"/>
            </w:tcBorders>
            <w:shd w:val="clear" w:color="auto" w:fill="auto"/>
            <w:noWrap/>
            <w:vAlign w:val="center"/>
            <w:hideMark/>
          </w:tcPr>
          <w:p w14:paraId="5EF019E2" w14:textId="77777777" w:rsidR="00DC4DDF" w:rsidRDefault="00DC4DDF" w:rsidP="00437156">
            <w:pPr>
              <w:jc w:val="center"/>
              <w:rPr>
                <w:sz w:val="28"/>
                <w:szCs w:val="28"/>
              </w:rPr>
            </w:pPr>
            <w:r>
              <w:rPr>
                <w:sz w:val="28"/>
                <w:szCs w:val="28"/>
              </w:rPr>
              <w:t>4</w:t>
            </w:r>
          </w:p>
        </w:tc>
      </w:tr>
      <w:tr w:rsidR="00DC4DDF" w14:paraId="2164EC76"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10C4B89" w14:textId="77777777" w:rsidR="00DC4DDF" w:rsidRDefault="00DC4DDF" w:rsidP="00437156">
            <w:pPr>
              <w:rPr>
                <w:sz w:val="28"/>
                <w:szCs w:val="28"/>
              </w:rPr>
            </w:pPr>
            <w:r>
              <w:rPr>
                <w:sz w:val="28"/>
                <w:szCs w:val="28"/>
              </w:rPr>
              <w:t>MH 33</w:t>
            </w:r>
          </w:p>
        </w:tc>
        <w:tc>
          <w:tcPr>
            <w:tcW w:w="3402" w:type="dxa"/>
            <w:tcBorders>
              <w:top w:val="nil"/>
              <w:left w:val="nil"/>
              <w:bottom w:val="single" w:sz="4" w:space="0" w:color="auto"/>
              <w:right w:val="single" w:sz="4" w:space="0" w:color="auto"/>
            </w:tcBorders>
            <w:shd w:val="clear" w:color="auto" w:fill="auto"/>
            <w:noWrap/>
            <w:vAlign w:val="center"/>
            <w:hideMark/>
          </w:tcPr>
          <w:p w14:paraId="2FBABA4F" w14:textId="77777777" w:rsidR="00DC4DDF" w:rsidRDefault="00DC4DDF" w:rsidP="00437156">
            <w:pPr>
              <w:rPr>
                <w:sz w:val="28"/>
                <w:szCs w:val="28"/>
              </w:rPr>
            </w:pPr>
            <w:r>
              <w:rPr>
                <w:sz w:val="28"/>
                <w:szCs w:val="28"/>
              </w:rPr>
              <w:t>Kế toán ngân hàng</w:t>
            </w:r>
          </w:p>
        </w:tc>
        <w:tc>
          <w:tcPr>
            <w:tcW w:w="992" w:type="dxa"/>
            <w:tcBorders>
              <w:top w:val="nil"/>
              <w:left w:val="nil"/>
              <w:bottom w:val="single" w:sz="4" w:space="0" w:color="auto"/>
              <w:right w:val="single" w:sz="4" w:space="0" w:color="auto"/>
            </w:tcBorders>
            <w:shd w:val="clear" w:color="auto" w:fill="auto"/>
            <w:noWrap/>
            <w:vAlign w:val="center"/>
            <w:hideMark/>
          </w:tcPr>
          <w:p w14:paraId="298A45FD" w14:textId="77777777" w:rsidR="00DC4DDF" w:rsidRDefault="00DC4DDF" w:rsidP="00437156">
            <w:pPr>
              <w:jc w:val="center"/>
              <w:rPr>
                <w:sz w:val="28"/>
                <w:szCs w:val="28"/>
              </w:rPr>
            </w:pPr>
            <w:r>
              <w:rPr>
                <w:sz w:val="28"/>
                <w:szCs w:val="28"/>
              </w:rPr>
              <w:t>4</w:t>
            </w:r>
          </w:p>
        </w:tc>
        <w:tc>
          <w:tcPr>
            <w:tcW w:w="992" w:type="dxa"/>
            <w:tcBorders>
              <w:top w:val="nil"/>
              <w:left w:val="nil"/>
              <w:bottom w:val="single" w:sz="4" w:space="0" w:color="auto"/>
              <w:right w:val="single" w:sz="4" w:space="0" w:color="auto"/>
            </w:tcBorders>
            <w:shd w:val="clear" w:color="auto" w:fill="auto"/>
            <w:noWrap/>
            <w:vAlign w:val="center"/>
            <w:hideMark/>
          </w:tcPr>
          <w:p w14:paraId="38ABB3DB" w14:textId="77777777" w:rsidR="00DC4DDF" w:rsidRDefault="00DC4DDF" w:rsidP="00437156">
            <w:pPr>
              <w:jc w:val="center"/>
              <w:rPr>
                <w:sz w:val="28"/>
                <w:szCs w:val="28"/>
              </w:rPr>
            </w:pPr>
            <w:r>
              <w:rPr>
                <w:sz w:val="28"/>
                <w:szCs w:val="28"/>
              </w:rPr>
              <w:t>60</w:t>
            </w:r>
          </w:p>
        </w:tc>
        <w:tc>
          <w:tcPr>
            <w:tcW w:w="1134" w:type="dxa"/>
            <w:tcBorders>
              <w:top w:val="nil"/>
              <w:left w:val="nil"/>
              <w:bottom w:val="single" w:sz="4" w:space="0" w:color="auto"/>
              <w:right w:val="single" w:sz="4" w:space="0" w:color="auto"/>
            </w:tcBorders>
            <w:shd w:val="clear" w:color="auto" w:fill="auto"/>
            <w:noWrap/>
            <w:vAlign w:val="center"/>
            <w:hideMark/>
          </w:tcPr>
          <w:p w14:paraId="2E1FB433" w14:textId="77777777" w:rsidR="00DC4DDF" w:rsidRDefault="00DC4DDF" w:rsidP="00437156">
            <w:pPr>
              <w:jc w:val="center"/>
              <w:rPr>
                <w:sz w:val="28"/>
                <w:szCs w:val="28"/>
              </w:rPr>
            </w:pPr>
            <w:r>
              <w:rPr>
                <w:sz w:val="28"/>
                <w:szCs w:val="28"/>
              </w:rPr>
              <w:t>20</w:t>
            </w:r>
          </w:p>
        </w:tc>
        <w:tc>
          <w:tcPr>
            <w:tcW w:w="1212" w:type="dxa"/>
            <w:tcBorders>
              <w:top w:val="nil"/>
              <w:left w:val="nil"/>
              <w:bottom w:val="single" w:sz="4" w:space="0" w:color="auto"/>
              <w:right w:val="single" w:sz="4" w:space="0" w:color="auto"/>
            </w:tcBorders>
            <w:shd w:val="clear" w:color="auto" w:fill="auto"/>
            <w:noWrap/>
            <w:vAlign w:val="center"/>
            <w:hideMark/>
          </w:tcPr>
          <w:p w14:paraId="1150C1A0" w14:textId="77777777" w:rsidR="00DC4DDF" w:rsidRDefault="00DC4DDF" w:rsidP="00437156">
            <w:pPr>
              <w:jc w:val="center"/>
              <w:rPr>
                <w:sz w:val="28"/>
                <w:szCs w:val="28"/>
              </w:rPr>
            </w:pPr>
            <w:r>
              <w:rPr>
                <w:sz w:val="28"/>
                <w:szCs w:val="28"/>
              </w:rPr>
              <w:t>36</w:t>
            </w:r>
          </w:p>
        </w:tc>
        <w:tc>
          <w:tcPr>
            <w:tcW w:w="993" w:type="dxa"/>
            <w:tcBorders>
              <w:top w:val="nil"/>
              <w:left w:val="nil"/>
              <w:bottom w:val="single" w:sz="4" w:space="0" w:color="auto"/>
              <w:right w:val="single" w:sz="4" w:space="0" w:color="auto"/>
            </w:tcBorders>
            <w:shd w:val="clear" w:color="auto" w:fill="auto"/>
            <w:noWrap/>
            <w:vAlign w:val="center"/>
            <w:hideMark/>
          </w:tcPr>
          <w:p w14:paraId="6220DA55" w14:textId="77777777" w:rsidR="00DC4DDF" w:rsidRDefault="00DC4DDF" w:rsidP="00437156">
            <w:pPr>
              <w:jc w:val="center"/>
              <w:rPr>
                <w:sz w:val="28"/>
                <w:szCs w:val="28"/>
              </w:rPr>
            </w:pPr>
            <w:r>
              <w:rPr>
                <w:sz w:val="28"/>
                <w:szCs w:val="28"/>
              </w:rPr>
              <w:t>4</w:t>
            </w:r>
          </w:p>
        </w:tc>
      </w:tr>
      <w:tr w:rsidR="00DC4DDF" w14:paraId="5B1ED799"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37D02ED4" w14:textId="77777777" w:rsidR="00DC4DDF" w:rsidRDefault="00DC4DDF" w:rsidP="00437156">
            <w:pPr>
              <w:rPr>
                <w:sz w:val="28"/>
                <w:szCs w:val="28"/>
              </w:rPr>
            </w:pPr>
            <w:r>
              <w:rPr>
                <w:sz w:val="28"/>
                <w:szCs w:val="28"/>
              </w:rPr>
              <w:t>MH 34</w:t>
            </w:r>
          </w:p>
        </w:tc>
        <w:tc>
          <w:tcPr>
            <w:tcW w:w="3402" w:type="dxa"/>
            <w:tcBorders>
              <w:top w:val="nil"/>
              <w:left w:val="nil"/>
              <w:bottom w:val="single" w:sz="4" w:space="0" w:color="auto"/>
              <w:right w:val="single" w:sz="4" w:space="0" w:color="auto"/>
            </w:tcBorders>
            <w:shd w:val="clear" w:color="auto" w:fill="auto"/>
            <w:noWrap/>
            <w:vAlign w:val="center"/>
            <w:hideMark/>
          </w:tcPr>
          <w:p w14:paraId="48A14B30" w14:textId="77777777" w:rsidR="00DC4DDF" w:rsidRDefault="00DC4DDF" w:rsidP="00437156">
            <w:pPr>
              <w:rPr>
                <w:sz w:val="28"/>
                <w:szCs w:val="28"/>
              </w:rPr>
            </w:pPr>
            <w:r>
              <w:rPr>
                <w:sz w:val="28"/>
                <w:szCs w:val="28"/>
              </w:rPr>
              <w:t>Kế toán thuế</w:t>
            </w:r>
          </w:p>
        </w:tc>
        <w:tc>
          <w:tcPr>
            <w:tcW w:w="992" w:type="dxa"/>
            <w:tcBorders>
              <w:top w:val="nil"/>
              <w:left w:val="nil"/>
              <w:bottom w:val="single" w:sz="4" w:space="0" w:color="auto"/>
              <w:right w:val="single" w:sz="4" w:space="0" w:color="auto"/>
            </w:tcBorders>
            <w:shd w:val="clear" w:color="auto" w:fill="auto"/>
            <w:noWrap/>
            <w:vAlign w:val="center"/>
            <w:hideMark/>
          </w:tcPr>
          <w:p w14:paraId="6ECE57E9" w14:textId="77777777" w:rsidR="00DC4DDF" w:rsidRDefault="00DC4DDF" w:rsidP="00437156">
            <w:pPr>
              <w:jc w:val="center"/>
              <w:rPr>
                <w:sz w:val="28"/>
                <w:szCs w:val="28"/>
              </w:rPr>
            </w:pPr>
            <w:r>
              <w:rPr>
                <w:sz w:val="28"/>
                <w:szCs w:val="28"/>
              </w:rPr>
              <w:t>5</w:t>
            </w:r>
          </w:p>
        </w:tc>
        <w:tc>
          <w:tcPr>
            <w:tcW w:w="992" w:type="dxa"/>
            <w:tcBorders>
              <w:top w:val="nil"/>
              <w:left w:val="nil"/>
              <w:bottom w:val="single" w:sz="4" w:space="0" w:color="auto"/>
              <w:right w:val="single" w:sz="4" w:space="0" w:color="auto"/>
            </w:tcBorders>
            <w:shd w:val="clear" w:color="auto" w:fill="auto"/>
            <w:noWrap/>
            <w:vAlign w:val="center"/>
            <w:hideMark/>
          </w:tcPr>
          <w:p w14:paraId="7D0F7FED" w14:textId="77777777" w:rsidR="00DC4DDF" w:rsidRDefault="00DC4DDF" w:rsidP="00437156">
            <w:pPr>
              <w:jc w:val="center"/>
              <w:rPr>
                <w:sz w:val="28"/>
                <w:szCs w:val="28"/>
              </w:rPr>
            </w:pPr>
            <w:r>
              <w:rPr>
                <w:sz w:val="28"/>
                <w:szCs w:val="28"/>
              </w:rPr>
              <w:t>75</w:t>
            </w:r>
          </w:p>
        </w:tc>
        <w:tc>
          <w:tcPr>
            <w:tcW w:w="1134" w:type="dxa"/>
            <w:tcBorders>
              <w:top w:val="nil"/>
              <w:left w:val="nil"/>
              <w:bottom w:val="single" w:sz="4" w:space="0" w:color="auto"/>
              <w:right w:val="single" w:sz="4" w:space="0" w:color="auto"/>
            </w:tcBorders>
            <w:shd w:val="clear" w:color="auto" w:fill="auto"/>
            <w:noWrap/>
            <w:vAlign w:val="center"/>
            <w:hideMark/>
          </w:tcPr>
          <w:p w14:paraId="56AB91B8" w14:textId="77777777" w:rsidR="00DC4DDF" w:rsidRDefault="00DC4DDF" w:rsidP="00437156">
            <w:pPr>
              <w:jc w:val="center"/>
              <w:rPr>
                <w:sz w:val="28"/>
                <w:szCs w:val="28"/>
              </w:rPr>
            </w:pPr>
            <w:r>
              <w:rPr>
                <w:sz w:val="28"/>
                <w:szCs w:val="28"/>
              </w:rPr>
              <w:t>33</w:t>
            </w:r>
          </w:p>
        </w:tc>
        <w:tc>
          <w:tcPr>
            <w:tcW w:w="1212" w:type="dxa"/>
            <w:tcBorders>
              <w:top w:val="nil"/>
              <w:left w:val="nil"/>
              <w:bottom w:val="single" w:sz="4" w:space="0" w:color="auto"/>
              <w:right w:val="single" w:sz="4" w:space="0" w:color="auto"/>
            </w:tcBorders>
            <w:shd w:val="clear" w:color="auto" w:fill="auto"/>
            <w:noWrap/>
            <w:vAlign w:val="center"/>
            <w:hideMark/>
          </w:tcPr>
          <w:p w14:paraId="0F022BF8" w14:textId="77777777" w:rsidR="00DC4DDF" w:rsidRDefault="00DC4DDF" w:rsidP="00437156">
            <w:pPr>
              <w:jc w:val="center"/>
              <w:rPr>
                <w:sz w:val="28"/>
                <w:szCs w:val="28"/>
              </w:rPr>
            </w:pPr>
            <w:r>
              <w:rPr>
                <w:sz w:val="28"/>
                <w:szCs w:val="28"/>
              </w:rPr>
              <w:t>38</w:t>
            </w:r>
          </w:p>
        </w:tc>
        <w:tc>
          <w:tcPr>
            <w:tcW w:w="993" w:type="dxa"/>
            <w:tcBorders>
              <w:top w:val="nil"/>
              <w:left w:val="nil"/>
              <w:bottom w:val="single" w:sz="4" w:space="0" w:color="auto"/>
              <w:right w:val="single" w:sz="4" w:space="0" w:color="auto"/>
            </w:tcBorders>
            <w:shd w:val="clear" w:color="auto" w:fill="auto"/>
            <w:noWrap/>
            <w:vAlign w:val="center"/>
            <w:hideMark/>
          </w:tcPr>
          <w:p w14:paraId="615D80B0" w14:textId="77777777" w:rsidR="00DC4DDF" w:rsidRDefault="00DC4DDF" w:rsidP="00437156">
            <w:pPr>
              <w:jc w:val="center"/>
              <w:rPr>
                <w:sz w:val="28"/>
                <w:szCs w:val="28"/>
              </w:rPr>
            </w:pPr>
            <w:r>
              <w:rPr>
                <w:sz w:val="28"/>
                <w:szCs w:val="28"/>
              </w:rPr>
              <w:t>4</w:t>
            </w:r>
          </w:p>
        </w:tc>
      </w:tr>
      <w:tr w:rsidR="00DC4DDF" w14:paraId="6D879EF2" w14:textId="77777777" w:rsidTr="00437156">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4941E57E" w14:textId="77777777" w:rsidR="00DC4DDF" w:rsidRDefault="00DC4DDF" w:rsidP="00437156">
            <w:pPr>
              <w:rPr>
                <w:sz w:val="28"/>
                <w:szCs w:val="28"/>
              </w:rPr>
            </w:pPr>
            <w:r>
              <w:rPr>
                <w:sz w:val="28"/>
                <w:szCs w:val="28"/>
              </w:rPr>
              <w:t>MĐ 35</w:t>
            </w:r>
          </w:p>
        </w:tc>
        <w:tc>
          <w:tcPr>
            <w:tcW w:w="3402" w:type="dxa"/>
            <w:tcBorders>
              <w:top w:val="nil"/>
              <w:left w:val="nil"/>
              <w:bottom w:val="single" w:sz="4" w:space="0" w:color="auto"/>
              <w:right w:val="single" w:sz="4" w:space="0" w:color="auto"/>
            </w:tcBorders>
            <w:shd w:val="clear" w:color="auto" w:fill="auto"/>
            <w:noWrap/>
            <w:vAlign w:val="center"/>
            <w:hideMark/>
          </w:tcPr>
          <w:p w14:paraId="000DF59C" w14:textId="77777777" w:rsidR="00DC4DDF" w:rsidRDefault="00DC4DDF" w:rsidP="00437156">
            <w:pPr>
              <w:rPr>
                <w:sz w:val="28"/>
                <w:szCs w:val="28"/>
              </w:rPr>
            </w:pPr>
            <w:r>
              <w:rPr>
                <w:sz w:val="28"/>
                <w:szCs w:val="28"/>
              </w:rPr>
              <w:t>Thực tập tốt nghiệp</w:t>
            </w:r>
          </w:p>
        </w:tc>
        <w:tc>
          <w:tcPr>
            <w:tcW w:w="992" w:type="dxa"/>
            <w:tcBorders>
              <w:top w:val="nil"/>
              <w:left w:val="nil"/>
              <w:bottom w:val="single" w:sz="4" w:space="0" w:color="auto"/>
              <w:right w:val="single" w:sz="4" w:space="0" w:color="auto"/>
            </w:tcBorders>
            <w:shd w:val="clear" w:color="auto" w:fill="auto"/>
            <w:noWrap/>
            <w:vAlign w:val="center"/>
            <w:hideMark/>
          </w:tcPr>
          <w:p w14:paraId="32940530" w14:textId="77777777" w:rsidR="00DC4DDF" w:rsidRDefault="00DC4DDF" w:rsidP="00437156">
            <w:pPr>
              <w:jc w:val="center"/>
              <w:rPr>
                <w:sz w:val="28"/>
                <w:szCs w:val="28"/>
              </w:rPr>
            </w:pPr>
            <w:r>
              <w:rPr>
                <w:sz w:val="28"/>
                <w:szCs w:val="28"/>
              </w:rPr>
              <w:t>8</w:t>
            </w:r>
          </w:p>
        </w:tc>
        <w:tc>
          <w:tcPr>
            <w:tcW w:w="992" w:type="dxa"/>
            <w:tcBorders>
              <w:top w:val="nil"/>
              <w:left w:val="nil"/>
              <w:bottom w:val="single" w:sz="4" w:space="0" w:color="auto"/>
              <w:right w:val="single" w:sz="4" w:space="0" w:color="auto"/>
            </w:tcBorders>
            <w:shd w:val="clear" w:color="auto" w:fill="auto"/>
            <w:noWrap/>
            <w:vAlign w:val="center"/>
            <w:hideMark/>
          </w:tcPr>
          <w:p w14:paraId="7397E006" w14:textId="77777777" w:rsidR="00DC4DDF" w:rsidRDefault="00DC4DDF" w:rsidP="00437156">
            <w:pPr>
              <w:jc w:val="center"/>
              <w:rPr>
                <w:sz w:val="28"/>
                <w:szCs w:val="28"/>
              </w:rPr>
            </w:pPr>
            <w:r>
              <w:rPr>
                <w:sz w:val="28"/>
                <w:szCs w:val="28"/>
              </w:rPr>
              <w:t>360</w:t>
            </w:r>
          </w:p>
        </w:tc>
        <w:tc>
          <w:tcPr>
            <w:tcW w:w="1134" w:type="dxa"/>
            <w:tcBorders>
              <w:top w:val="nil"/>
              <w:left w:val="nil"/>
              <w:bottom w:val="single" w:sz="4" w:space="0" w:color="auto"/>
              <w:right w:val="single" w:sz="4" w:space="0" w:color="auto"/>
            </w:tcBorders>
            <w:shd w:val="clear" w:color="auto" w:fill="auto"/>
            <w:noWrap/>
            <w:vAlign w:val="center"/>
            <w:hideMark/>
          </w:tcPr>
          <w:p w14:paraId="247A28A3" w14:textId="77777777" w:rsidR="00DC4DDF" w:rsidRDefault="00DC4DDF" w:rsidP="00437156">
            <w:pPr>
              <w:jc w:val="center"/>
              <w:rPr>
                <w:sz w:val="28"/>
                <w:szCs w:val="28"/>
              </w:rPr>
            </w:pPr>
            <w:r>
              <w:rPr>
                <w:sz w:val="28"/>
                <w:szCs w:val="28"/>
              </w:rPr>
              <w:t>0</w:t>
            </w:r>
          </w:p>
        </w:tc>
        <w:tc>
          <w:tcPr>
            <w:tcW w:w="1212" w:type="dxa"/>
            <w:tcBorders>
              <w:top w:val="nil"/>
              <w:left w:val="nil"/>
              <w:bottom w:val="single" w:sz="4" w:space="0" w:color="auto"/>
              <w:right w:val="single" w:sz="4" w:space="0" w:color="auto"/>
            </w:tcBorders>
            <w:shd w:val="clear" w:color="auto" w:fill="auto"/>
            <w:noWrap/>
            <w:vAlign w:val="center"/>
            <w:hideMark/>
          </w:tcPr>
          <w:p w14:paraId="7D75C2C3" w14:textId="77777777" w:rsidR="00DC4DDF" w:rsidRDefault="00DC4DDF" w:rsidP="00437156">
            <w:pPr>
              <w:jc w:val="center"/>
              <w:rPr>
                <w:sz w:val="28"/>
                <w:szCs w:val="28"/>
              </w:rPr>
            </w:pPr>
            <w:r>
              <w:rPr>
                <w:sz w:val="28"/>
                <w:szCs w:val="28"/>
              </w:rPr>
              <w:t>360</w:t>
            </w:r>
          </w:p>
        </w:tc>
        <w:tc>
          <w:tcPr>
            <w:tcW w:w="993" w:type="dxa"/>
            <w:tcBorders>
              <w:top w:val="nil"/>
              <w:left w:val="nil"/>
              <w:bottom w:val="single" w:sz="4" w:space="0" w:color="auto"/>
              <w:right w:val="single" w:sz="4" w:space="0" w:color="auto"/>
            </w:tcBorders>
            <w:shd w:val="clear" w:color="auto" w:fill="auto"/>
            <w:noWrap/>
            <w:vAlign w:val="center"/>
            <w:hideMark/>
          </w:tcPr>
          <w:p w14:paraId="29BDB2F8" w14:textId="77777777" w:rsidR="00DC4DDF" w:rsidRDefault="00DC4DDF" w:rsidP="00437156">
            <w:pPr>
              <w:jc w:val="center"/>
              <w:rPr>
                <w:sz w:val="28"/>
                <w:szCs w:val="28"/>
              </w:rPr>
            </w:pPr>
            <w:r>
              <w:rPr>
                <w:sz w:val="28"/>
                <w:szCs w:val="28"/>
              </w:rPr>
              <w:t>0</w:t>
            </w:r>
          </w:p>
        </w:tc>
      </w:tr>
      <w:tr w:rsidR="00DC4DDF" w14:paraId="13608293" w14:textId="77777777" w:rsidTr="00437156">
        <w:trPr>
          <w:trHeight w:val="43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06E9955D" w14:textId="77777777" w:rsidR="00DC4DDF" w:rsidRDefault="00DC4DDF" w:rsidP="00437156">
            <w:pPr>
              <w:rPr>
                <w:sz w:val="20"/>
                <w:szCs w:val="20"/>
              </w:rPr>
            </w:pPr>
            <w:r>
              <w:rPr>
                <w:sz w:val="20"/>
                <w:szCs w:val="20"/>
              </w:rPr>
              <w:t> </w:t>
            </w:r>
          </w:p>
        </w:tc>
        <w:tc>
          <w:tcPr>
            <w:tcW w:w="3402" w:type="dxa"/>
            <w:tcBorders>
              <w:top w:val="nil"/>
              <w:left w:val="nil"/>
              <w:bottom w:val="single" w:sz="4" w:space="0" w:color="auto"/>
              <w:right w:val="single" w:sz="4" w:space="0" w:color="auto"/>
            </w:tcBorders>
            <w:shd w:val="clear" w:color="auto" w:fill="auto"/>
            <w:noWrap/>
            <w:vAlign w:val="center"/>
            <w:hideMark/>
          </w:tcPr>
          <w:p w14:paraId="4A13D68B" w14:textId="77777777" w:rsidR="00DC4DDF" w:rsidRDefault="00DC4DDF" w:rsidP="00437156">
            <w:pPr>
              <w:jc w:val="center"/>
              <w:rPr>
                <w:b/>
                <w:bCs/>
                <w:sz w:val="28"/>
                <w:szCs w:val="28"/>
              </w:rPr>
            </w:pPr>
            <w:r>
              <w:rPr>
                <w:b/>
                <w:bCs/>
                <w:sz w:val="28"/>
                <w:szCs w:val="28"/>
              </w:rPr>
              <w:t>Tổng cộng</w:t>
            </w:r>
          </w:p>
        </w:tc>
        <w:tc>
          <w:tcPr>
            <w:tcW w:w="992" w:type="dxa"/>
            <w:tcBorders>
              <w:top w:val="nil"/>
              <w:left w:val="nil"/>
              <w:bottom w:val="single" w:sz="4" w:space="0" w:color="auto"/>
              <w:right w:val="single" w:sz="4" w:space="0" w:color="auto"/>
            </w:tcBorders>
            <w:shd w:val="clear" w:color="auto" w:fill="auto"/>
            <w:noWrap/>
            <w:vAlign w:val="center"/>
            <w:hideMark/>
          </w:tcPr>
          <w:p w14:paraId="761A7074" w14:textId="77777777" w:rsidR="00DC4DDF" w:rsidRDefault="00DC4DDF" w:rsidP="00437156">
            <w:pPr>
              <w:jc w:val="center"/>
              <w:rPr>
                <w:b/>
                <w:bCs/>
                <w:sz w:val="26"/>
                <w:szCs w:val="26"/>
              </w:rPr>
            </w:pPr>
            <w:r>
              <w:rPr>
                <w:b/>
                <w:bCs/>
                <w:sz w:val="26"/>
                <w:szCs w:val="26"/>
              </w:rPr>
              <w:t>142</w:t>
            </w:r>
          </w:p>
        </w:tc>
        <w:tc>
          <w:tcPr>
            <w:tcW w:w="992" w:type="dxa"/>
            <w:tcBorders>
              <w:top w:val="nil"/>
              <w:left w:val="nil"/>
              <w:bottom w:val="single" w:sz="4" w:space="0" w:color="auto"/>
              <w:right w:val="single" w:sz="4" w:space="0" w:color="auto"/>
            </w:tcBorders>
            <w:shd w:val="clear" w:color="auto" w:fill="auto"/>
            <w:noWrap/>
            <w:vAlign w:val="center"/>
            <w:hideMark/>
          </w:tcPr>
          <w:p w14:paraId="6F5909CC" w14:textId="77777777" w:rsidR="00DC4DDF" w:rsidRDefault="00DC4DDF" w:rsidP="00437156">
            <w:pPr>
              <w:jc w:val="center"/>
              <w:rPr>
                <w:b/>
                <w:bCs/>
                <w:sz w:val="26"/>
                <w:szCs w:val="26"/>
              </w:rPr>
            </w:pPr>
            <w:r>
              <w:rPr>
                <w:b/>
                <w:bCs/>
                <w:sz w:val="26"/>
                <w:szCs w:val="26"/>
              </w:rPr>
              <w:t>2.510</w:t>
            </w:r>
          </w:p>
        </w:tc>
        <w:tc>
          <w:tcPr>
            <w:tcW w:w="1134" w:type="dxa"/>
            <w:tcBorders>
              <w:top w:val="nil"/>
              <w:left w:val="nil"/>
              <w:bottom w:val="single" w:sz="4" w:space="0" w:color="auto"/>
              <w:right w:val="single" w:sz="4" w:space="0" w:color="auto"/>
            </w:tcBorders>
            <w:shd w:val="clear" w:color="auto" w:fill="auto"/>
            <w:noWrap/>
            <w:vAlign w:val="center"/>
            <w:hideMark/>
          </w:tcPr>
          <w:p w14:paraId="45D9DA75" w14:textId="77777777" w:rsidR="00DC4DDF" w:rsidRDefault="00DC4DDF" w:rsidP="00437156">
            <w:pPr>
              <w:jc w:val="center"/>
              <w:rPr>
                <w:b/>
                <w:bCs/>
                <w:sz w:val="26"/>
                <w:szCs w:val="26"/>
              </w:rPr>
            </w:pPr>
            <w:r>
              <w:rPr>
                <w:b/>
                <w:bCs/>
                <w:sz w:val="26"/>
                <w:szCs w:val="26"/>
              </w:rPr>
              <w:t>805</w:t>
            </w:r>
          </w:p>
        </w:tc>
        <w:tc>
          <w:tcPr>
            <w:tcW w:w="1212" w:type="dxa"/>
            <w:tcBorders>
              <w:top w:val="nil"/>
              <w:left w:val="nil"/>
              <w:bottom w:val="single" w:sz="4" w:space="0" w:color="auto"/>
              <w:right w:val="single" w:sz="4" w:space="0" w:color="auto"/>
            </w:tcBorders>
            <w:shd w:val="clear" w:color="auto" w:fill="auto"/>
            <w:noWrap/>
            <w:vAlign w:val="center"/>
            <w:hideMark/>
          </w:tcPr>
          <w:p w14:paraId="519EA460" w14:textId="77777777" w:rsidR="00DC4DDF" w:rsidRDefault="00DC4DDF" w:rsidP="00437156">
            <w:pPr>
              <w:jc w:val="center"/>
              <w:rPr>
                <w:b/>
                <w:bCs/>
                <w:sz w:val="26"/>
                <w:szCs w:val="26"/>
              </w:rPr>
            </w:pPr>
            <w:r>
              <w:rPr>
                <w:b/>
                <w:bCs/>
                <w:sz w:val="26"/>
                <w:szCs w:val="26"/>
              </w:rPr>
              <w:t>1.581</w:t>
            </w:r>
          </w:p>
        </w:tc>
        <w:tc>
          <w:tcPr>
            <w:tcW w:w="993" w:type="dxa"/>
            <w:tcBorders>
              <w:top w:val="nil"/>
              <w:left w:val="nil"/>
              <w:bottom w:val="single" w:sz="4" w:space="0" w:color="auto"/>
              <w:right w:val="single" w:sz="4" w:space="0" w:color="auto"/>
            </w:tcBorders>
            <w:shd w:val="clear" w:color="auto" w:fill="auto"/>
            <w:noWrap/>
            <w:vAlign w:val="center"/>
            <w:hideMark/>
          </w:tcPr>
          <w:p w14:paraId="4E14E9F7" w14:textId="77777777" w:rsidR="00DC4DDF" w:rsidRDefault="00DC4DDF" w:rsidP="00437156">
            <w:pPr>
              <w:jc w:val="center"/>
              <w:rPr>
                <w:b/>
                <w:bCs/>
                <w:sz w:val="26"/>
                <w:szCs w:val="26"/>
              </w:rPr>
            </w:pPr>
            <w:r>
              <w:rPr>
                <w:b/>
                <w:bCs/>
                <w:sz w:val="26"/>
                <w:szCs w:val="26"/>
              </w:rPr>
              <w:t>124</w:t>
            </w:r>
          </w:p>
        </w:tc>
      </w:tr>
      <w:tr w:rsidR="00DC4DDF" w14:paraId="671614E4" w14:textId="77777777" w:rsidTr="00437156">
        <w:trPr>
          <w:trHeight w:val="443"/>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787DECB5" w14:textId="77777777" w:rsidR="00DC4DDF" w:rsidRDefault="00DC4DDF" w:rsidP="00437156">
            <w:pPr>
              <w:rPr>
                <w:sz w:val="20"/>
                <w:szCs w:val="20"/>
              </w:rPr>
            </w:pPr>
            <w:r>
              <w:rPr>
                <w:sz w:val="20"/>
                <w:szCs w:val="20"/>
              </w:rPr>
              <w:t> </w:t>
            </w:r>
          </w:p>
        </w:tc>
        <w:tc>
          <w:tcPr>
            <w:tcW w:w="3402" w:type="dxa"/>
            <w:tcBorders>
              <w:top w:val="nil"/>
              <w:left w:val="nil"/>
              <w:bottom w:val="single" w:sz="4" w:space="0" w:color="auto"/>
              <w:right w:val="single" w:sz="4" w:space="0" w:color="auto"/>
            </w:tcBorders>
            <w:shd w:val="clear" w:color="auto" w:fill="auto"/>
            <w:noWrap/>
            <w:vAlign w:val="center"/>
            <w:hideMark/>
          </w:tcPr>
          <w:p w14:paraId="11EEDB83" w14:textId="77777777" w:rsidR="00DC4DDF" w:rsidRDefault="00DC4DDF" w:rsidP="00437156">
            <w:pPr>
              <w:jc w:val="center"/>
              <w:rPr>
                <w:b/>
                <w:bCs/>
                <w:sz w:val="28"/>
                <w:szCs w:val="28"/>
              </w:rPr>
            </w:pPr>
            <w:r>
              <w:rPr>
                <w:b/>
                <w:bCs/>
                <w:sz w:val="28"/>
                <w:szCs w:val="28"/>
              </w:rPr>
              <w:t>Tỉ lệ</w:t>
            </w:r>
          </w:p>
        </w:tc>
        <w:tc>
          <w:tcPr>
            <w:tcW w:w="992" w:type="dxa"/>
            <w:tcBorders>
              <w:top w:val="nil"/>
              <w:left w:val="nil"/>
              <w:bottom w:val="single" w:sz="4" w:space="0" w:color="auto"/>
              <w:right w:val="single" w:sz="4" w:space="0" w:color="auto"/>
            </w:tcBorders>
            <w:shd w:val="clear" w:color="auto" w:fill="auto"/>
            <w:noWrap/>
            <w:vAlign w:val="center"/>
            <w:hideMark/>
          </w:tcPr>
          <w:p w14:paraId="1367D888" w14:textId="77777777" w:rsidR="00DC4DDF" w:rsidRDefault="00DC4DDF" w:rsidP="00437156">
            <w:pPr>
              <w:jc w:val="center"/>
              <w:rPr>
                <w:b/>
                <w:bCs/>
                <w:sz w:val="28"/>
                <w:szCs w:val="28"/>
              </w:rPr>
            </w:pPr>
            <w:r>
              <w:rPr>
                <w:b/>
                <w:bCs/>
                <w:sz w:val="28"/>
                <w:szCs w:val="28"/>
              </w:rPr>
              <w:t> </w:t>
            </w:r>
          </w:p>
        </w:tc>
        <w:tc>
          <w:tcPr>
            <w:tcW w:w="992" w:type="dxa"/>
            <w:tcBorders>
              <w:top w:val="nil"/>
              <w:left w:val="nil"/>
              <w:bottom w:val="single" w:sz="4" w:space="0" w:color="auto"/>
              <w:right w:val="single" w:sz="4" w:space="0" w:color="auto"/>
            </w:tcBorders>
            <w:shd w:val="clear" w:color="auto" w:fill="auto"/>
            <w:noWrap/>
            <w:vAlign w:val="center"/>
            <w:hideMark/>
          </w:tcPr>
          <w:p w14:paraId="11EA85C4" w14:textId="77777777" w:rsidR="00DC4DDF" w:rsidRDefault="00DC4DDF" w:rsidP="00437156">
            <w:pPr>
              <w:jc w:val="center"/>
              <w:rPr>
                <w:b/>
                <w:bCs/>
                <w:sz w:val="28"/>
                <w:szCs w:val="28"/>
              </w:rPr>
            </w:pPr>
            <w:r>
              <w:rPr>
                <w:b/>
                <w:bCs/>
                <w:sz w:val="28"/>
                <w:szCs w:val="28"/>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6D1A780F" w14:textId="77777777" w:rsidR="00DC4DDF" w:rsidRDefault="00DC4DDF" w:rsidP="00437156">
            <w:pPr>
              <w:jc w:val="center"/>
              <w:rPr>
                <w:b/>
                <w:bCs/>
                <w:sz w:val="28"/>
                <w:szCs w:val="28"/>
              </w:rPr>
            </w:pPr>
            <w:r>
              <w:rPr>
                <w:b/>
                <w:bCs/>
                <w:sz w:val="28"/>
                <w:szCs w:val="28"/>
              </w:rPr>
              <w:t>32,07%</w:t>
            </w:r>
          </w:p>
        </w:tc>
        <w:tc>
          <w:tcPr>
            <w:tcW w:w="1212" w:type="dxa"/>
            <w:tcBorders>
              <w:top w:val="nil"/>
              <w:left w:val="nil"/>
              <w:bottom w:val="single" w:sz="4" w:space="0" w:color="auto"/>
              <w:right w:val="single" w:sz="4" w:space="0" w:color="auto"/>
            </w:tcBorders>
            <w:shd w:val="clear" w:color="auto" w:fill="auto"/>
            <w:noWrap/>
            <w:vAlign w:val="center"/>
            <w:hideMark/>
          </w:tcPr>
          <w:p w14:paraId="2B7CB8B5" w14:textId="77777777" w:rsidR="00DC4DDF" w:rsidRDefault="00DC4DDF" w:rsidP="00437156">
            <w:pPr>
              <w:jc w:val="center"/>
              <w:rPr>
                <w:b/>
                <w:bCs/>
                <w:sz w:val="28"/>
                <w:szCs w:val="28"/>
              </w:rPr>
            </w:pPr>
            <w:r>
              <w:rPr>
                <w:b/>
                <w:bCs/>
                <w:sz w:val="28"/>
                <w:szCs w:val="28"/>
              </w:rPr>
              <w:t>62,99%</w:t>
            </w:r>
          </w:p>
        </w:tc>
        <w:tc>
          <w:tcPr>
            <w:tcW w:w="993" w:type="dxa"/>
            <w:tcBorders>
              <w:top w:val="nil"/>
              <w:left w:val="nil"/>
              <w:bottom w:val="single" w:sz="4" w:space="0" w:color="auto"/>
              <w:right w:val="single" w:sz="4" w:space="0" w:color="auto"/>
            </w:tcBorders>
            <w:shd w:val="clear" w:color="auto" w:fill="auto"/>
            <w:noWrap/>
            <w:vAlign w:val="center"/>
            <w:hideMark/>
          </w:tcPr>
          <w:p w14:paraId="6AC6C8E6" w14:textId="77777777" w:rsidR="00DC4DDF" w:rsidRDefault="00DC4DDF" w:rsidP="00437156">
            <w:pPr>
              <w:jc w:val="center"/>
              <w:rPr>
                <w:b/>
                <w:bCs/>
                <w:sz w:val="28"/>
                <w:szCs w:val="28"/>
              </w:rPr>
            </w:pPr>
            <w:r>
              <w:rPr>
                <w:b/>
                <w:bCs/>
                <w:sz w:val="28"/>
                <w:szCs w:val="28"/>
              </w:rPr>
              <w:t>4,94%</w:t>
            </w:r>
          </w:p>
        </w:tc>
      </w:tr>
    </w:tbl>
    <w:p w14:paraId="552C5A0D" w14:textId="77777777" w:rsidR="00DC4DDF" w:rsidRPr="00CB1CAC" w:rsidRDefault="00DC4DDF" w:rsidP="00DC4DDF">
      <w:pPr>
        <w:spacing w:before="120" w:line="276" w:lineRule="auto"/>
        <w:jc w:val="both"/>
        <w:rPr>
          <w:b/>
          <w:sz w:val="28"/>
          <w:szCs w:val="28"/>
          <w:lang w:val="nb-NO"/>
        </w:rPr>
      </w:pPr>
      <w:r w:rsidDel="005C3332">
        <w:rPr>
          <w:lang w:val="nb-NO"/>
        </w:rPr>
        <w:t xml:space="preserve"> </w:t>
      </w:r>
      <w:r w:rsidRPr="00064505">
        <w:rPr>
          <w:i/>
          <w:sz w:val="22"/>
          <w:szCs w:val="22"/>
        </w:rPr>
        <w:t>(*): Số tín chỉ = (Số giờ LT</w:t>
      </w:r>
      <w:r>
        <w:rPr>
          <w:i/>
          <w:sz w:val="22"/>
          <w:szCs w:val="22"/>
        </w:rPr>
        <w:t xml:space="preserve"> + </w:t>
      </w:r>
      <w:r w:rsidRPr="00064505">
        <w:rPr>
          <w:i/>
          <w:sz w:val="22"/>
          <w:szCs w:val="22"/>
        </w:rPr>
        <w:t>Số giờ TH</w:t>
      </w:r>
      <w:r>
        <w:rPr>
          <w:i/>
          <w:sz w:val="22"/>
          <w:szCs w:val="22"/>
        </w:rPr>
        <w:t>)</w:t>
      </w:r>
      <w:r w:rsidRPr="00064505">
        <w:rPr>
          <w:i/>
          <w:sz w:val="22"/>
          <w:szCs w:val="22"/>
        </w:rPr>
        <w:t>/</w:t>
      </w:r>
      <w:r>
        <w:rPr>
          <w:i/>
          <w:sz w:val="22"/>
          <w:szCs w:val="22"/>
        </w:rPr>
        <w:t>15</w:t>
      </w:r>
      <w:r w:rsidRPr="00064505">
        <w:rPr>
          <w:i/>
          <w:sz w:val="22"/>
          <w:szCs w:val="22"/>
        </w:rPr>
        <w:t xml:space="preserve"> + (Số giờ TTSX/45) Nội dung chi tiết xem phụ lục đính kèm</w:t>
      </w:r>
    </w:p>
    <w:p w14:paraId="21877BCB" w14:textId="77777777" w:rsidR="00DC4DDF" w:rsidRPr="000F7F69" w:rsidRDefault="00DC4DDF" w:rsidP="00DC4DDF">
      <w:pPr>
        <w:spacing w:line="312" w:lineRule="auto"/>
        <w:jc w:val="both"/>
        <w:rPr>
          <w:b/>
          <w:sz w:val="28"/>
          <w:szCs w:val="28"/>
        </w:rPr>
      </w:pPr>
      <w:r w:rsidRPr="000F7F69">
        <w:rPr>
          <w:b/>
          <w:sz w:val="28"/>
          <w:szCs w:val="28"/>
        </w:rPr>
        <w:t>4. Hướng dẫn sử dụng chương trình</w:t>
      </w:r>
    </w:p>
    <w:p w14:paraId="65A4D0C4" w14:textId="77777777" w:rsidR="00DC4DDF" w:rsidRPr="002F33EC" w:rsidRDefault="00DC4DDF" w:rsidP="00DC4DDF">
      <w:pPr>
        <w:spacing w:line="312" w:lineRule="auto"/>
        <w:jc w:val="both"/>
        <w:rPr>
          <w:b/>
          <w:sz w:val="28"/>
          <w:szCs w:val="28"/>
        </w:rPr>
      </w:pPr>
      <w:r w:rsidRPr="002F33EC">
        <w:rPr>
          <w:b/>
          <w:sz w:val="28"/>
          <w:szCs w:val="28"/>
        </w:rPr>
        <w:t>4.1. Hướng dẫn xác định nội dung và thời gian đào tạo và các hoạt động ngoại khóa</w:t>
      </w:r>
    </w:p>
    <w:p w14:paraId="7EE9EDFA" w14:textId="77777777" w:rsidR="00DC4DDF" w:rsidRPr="002F33EC" w:rsidRDefault="00DC4DDF" w:rsidP="00DC4DDF">
      <w:pPr>
        <w:numPr>
          <w:ilvl w:val="2"/>
          <w:numId w:val="1"/>
        </w:numPr>
        <w:spacing w:line="312" w:lineRule="auto"/>
        <w:ind w:left="0" w:firstLine="0"/>
        <w:contextualSpacing/>
        <w:jc w:val="both"/>
        <w:rPr>
          <w:i/>
          <w:sz w:val="28"/>
          <w:szCs w:val="28"/>
        </w:rPr>
      </w:pPr>
      <w:r w:rsidRPr="002F33EC">
        <w:rPr>
          <w:i/>
          <w:sz w:val="28"/>
          <w:szCs w:val="28"/>
        </w:rPr>
        <w:t>Thời gian học tập: 131 tuần trong đó thời gian ôn, kiểm tra kết thúc môn</w:t>
      </w:r>
      <w:r>
        <w:rPr>
          <w:i/>
          <w:sz w:val="28"/>
          <w:szCs w:val="28"/>
        </w:rPr>
        <w:t xml:space="preserve"> </w:t>
      </w:r>
      <w:r w:rsidRPr="002F33EC">
        <w:rPr>
          <w:i/>
          <w:sz w:val="28"/>
          <w:szCs w:val="28"/>
        </w:rPr>
        <w:t>học/mô đun, thời gian ôn thi và thi tốt nghiệp là 300h; Trong đó thi tốt nghiệp là 120h</w:t>
      </w:r>
    </w:p>
    <w:p w14:paraId="6F5B9CE8" w14:textId="77777777" w:rsidR="00DC4DDF" w:rsidRPr="002F33EC" w:rsidRDefault="00DC4DDF" w:rsidP="00DC4DDF">
      <w:pPr>
        <w:numPr>
          <w:ilvl w:val="2"/>
          <w:numId w:val="1"/>
        </w:numPr>
        <w:spacing w:line="312" w:lineRule="auto"/>
        <w:ind w:left="0" w:firstLine="0"/>
        <w:contextualSpacing/>
        <w:jc w:val="both"/>
        <w:rPr>
          <w:i/>
          <w:sz w:val="28"/>
          <w:szCs w:val="28"/>
        </w:rPr>
      </w:pPr>
      <w:r w:rsidRPr="002F33EC">
        <w:rPr>
          <w:i/>
          <w:sz w:val="28"/>
          <w:szCs w:val="28"/>
        </w:rPr>
        <w:t>Thời gian khai, bế giảng, nghỉ lễ, nghỉ hè, dự phòng và cho các hoạt động ngoại khóa: 25 tuần.</w:t>
      </w:r>
    </w:p>
    <w:p w14:paraId="289F71AF" w14:textId="77777777" w:rsidR="00DC4DDF" w:rsidRPr="002F33EC" w:rsidRDefault="00DC4DDF" w:rsidP="00DC4DDF">
      <w:pPr>
        <w:spacing w:line="312" w:lineRule="auto"/>
        <w:jc w:val="both"/>
        <w:rPr>
          <w:sz w:val="28"/>
          <w:szCs w:val="28"/>
        </w:rPr>
      </w:pPr>
      <w:r w:rsidRPr="002F33EC">
        <w:rPr>
          <w:sz w:val="28"/>
          <w:szCs w:val="28"/>
        </w:rPr>
        <w:t xml:space="preserve">Trong đó, thời gian và nội dung cho các hoạt động giáo dục ngoại khóa (được bố trí ngoài thời gian đào tạo) nhằm đạt được mục tiêu giáo dục toàn diện:    </w:t>
      </w:r>
    </w:p>
    <w:p w14:paraId="07D914BA" w14:textId="77777777" w:rsidR="00DC4DDF" w:rsidRPr="002F33EC" w:rsidRDefault="00DC4DDF" w:rsidP="00DC4DDF">
      <w:pPr>
        <w:numPr>
          <w:ilvl w:val="0"/>
          <w:numId w:val="2"/>
        </w:numPr>
        <w:spacing w:line="312" w:lineRule="auto"/>
        <w:jc w:val="both"/>
        <w:rPr>
          <w:sz w:val="28"/>
          <w:szCs w:val="28"/>
        </w:rPr>
      </w:pPr>
      <w:r w:rsidRPr="002F33EC">
        <w:rPr>
          <w:sz w:val="28"/>
          <w:szCs w:val="28"/>
        </w:rPr>
        <w:t xml:space="preserve">Học tập nội quy, quy chế, giới thiệu chương trình đào tạo và các lĩnh vực liên quan đến nghề </w:t>
      </w:r>
      <w:proofErr w:type="gramStart"/>
      <w:r w:rsidRPr="002F33EC">
        <w:rPr>
          <w:sz w:val="28"/>
          <w:szCs w:val="28"/>
        </w:rPr>
        <w:t>nghiệp;</w:t>
      </w:r>
      <w:proofErr w:type="gramEnd"/>
    </w:p>
    <w:p w14:paraId="2DFCE85B" w14:textId="77777777" w:rsidR="00DC4DDF" w:rsidRPr="002F33EC" w:rsidRDefault="00DC4DDF" w:rsidP="00DC4DDF">
      <w:pPr>
        <w:numPr>
          <w:ilvl w:val="0"/>
          <w:numId w:val="2"/>
        </w:numPr>
        <w:spacing w:line="312" w:lineRule="auto"/>
        <w:jc w:val="both"/>
        <w:rPr>
          <w:sz w:val="28"/>
          <w:szCs w:val="28"/>
        </w:rPr>
      </w:pPr>
      <w:r w:rsidRPr="002F33EC">
        <w:rPr>
          <w:sz w:val="28"/>
          <w:szCs w:val="28"/>
        </w:rPr>
        <w:t xml:space="preserve">Tổ chức tham quan, thực nghiệm tại các cơ sở sản </w:t>
      </w:r>
      <w:proofErr w:type="gramStart"/>
      <w:r w:rsidRPr="002F33EC">
        <w:rPr>
          <w:sz w:val="28"/>
          <w:szCs w:val="28"/>
        </w:rPr>
        <w:t>xuất;</w:t>
      </w:r>
      <w:proofErr w:type="gramEnd"/>
    </w:p>
    <w:p w14:paraId="5A6ABB28" w14:textId="77777777" w:rsidR="00DC4DDF" w:rsidRPr="002F33EC" w:rsidRDefault="00DC4DDF" w:rsidP="00DC4DDF">
      <w:pPr>
        <w:numPr>
          <w:ilvl w:val="0"/>
          <w:numId w:val="2"/>
        </w:numPr>
        <w:spacing w:line="312" w:lineRule="auto"/>
        <w:jc w:val="both"/>
        <w:rPr>
          <w:sz w:val="28"/>
          <w:szCs w:val="28"/>
        </w:rPr>
      </w:pPr>
      <w:r w:rsidRPr="002F33EC">
        <w:rPr>
          <w:sz w:val="28"/>
          <w:szCs w:val="28"/>
        </w:rPr>
        <w:t xml:space="preserve">Tham gia các hoạt động văn hóa, văn nghệ và thể </w:t>
      </w:r>
      <w:proofErr w:type="gramStart"/>
      <w:r w:rsidRPr="002F33EC">
        <w:rPr>
          <w:sz w:val="28"/>
          <w:szCs w:val="28"/>
        </w:rPr>
        <w:t>thao;</w:t>
      </w:r>
      <w:proofErr w:type="gramEnd"/>
    </w:p>
    <w:p w14:paraId="4B9ACE0A" w14:textId="77777777" w:rsidR="00DC4DDF" w:rsidRPr="002F33EC" w:rsidRDefault="00DC4DDF" w:rsidP="00DC4DDF">
      <w:pPr>
        <w:numPr>
          <w:ilvl w:val="0"/>
          <w:numId w:val="2"/>
        </w:numPr>
        <w:spacing w:line="312" w:lineRule="auto"/>
        <w:jc w:val="both"/>
        <w:rPr>
          <w:sz w:val="28"/>
          <w:szCs w:val="28"/>
        </w:rPr>
      </w:pPr>
      <w:r w:rsidRPr="002F33EC">
        <w:rPr>
          <w:sz w:val="28"/>
          <w:szCs w:val="28"/>
        </w:rPr>
        <w:t xml:space="preserve">Tham gia các hoạt động do đoàn thanh niên, hội sinh viên trường tổ </w:t>
      </w:r>
      <w:proofErr w:type="gramStart"/>
      <w:r w:rsidRPr="002F33EC">
        <w:rPr>
          <w:sz w:val="28"/>
          <w:szCs w:val="28"/>
        </w:rPr>
        <w:t>chức;</w:t>
      </w:r>
      <w:proofErr w:type="gramEnd"/>
    </w:p>
    <w:p w14:paraId="0CDF2DAD" w14:textId="77777777" w:rsidR="00DC4DDF" w:rsidRPr="002F33EC" w:rsidRDefault="00DC4DDF" w:rsidP="00DC4DDF">
      <w:pPr>
        <w:spacing w:line="312" w:lineRule="auto"/>
        <w:jc w:val="both"/>
        <w:rPr>
          <w:b/>
          <w:sz w:val="28"/>
          <w:szCs w:val="28"/>
        </w:rPr>
      </w:pPr>
      <w:r w:rsidRPr="002F33EC">
        <w:rPr>
          <w:b/>
          <w:sz w:val="28"/>
          <w:szCs w:val="28"/>
        </w:rPr>
        <w:t>4.2. Hướng dẫn tổ chức kiểm tra kết thúc môn học, mô đun</w:t>
      </w:r>
    </w:p>
    <w:p w14:paraId="68E809BB" w14:textId="77777777" w:rsidR="00DC4DDF" w:rsidRPr="002F33EC" w:rsidRDefault="00DC4DDF" w:rsidP="00DC4DDF">
      <w:pPr>
        <w:spacing w:line="312" w:lineRule="auto"/>
        <w:jc w:val="both"/>
        <w:rPr>
          <w:sz w:val="28"/>
          <w:szCs w:val="28"/>
        </w:rPr>
      </w:pPr>
      <w:r w:rsidRPr="002F33EC">
        <w:rPr>
          <w:sz w:val="28"/>
          <w:szCs w:val="28"/>
        </w:rPr>
        <w:t>Thời gian kiểm tra hết môn học, mô đun được thực hiện sau khi kết thúc môn học và có hướng dẫn cụ thể theo từng môn học, mô đun trong chương trình đào tạo. Thực hiện theo qui định của Trường về thi kết thúc môn.</w:t>
      </w:r>
    </w:p>
    <w:p w14:paraId="28CA3A81" w14:textId="77777777" w:rsidR="00DC4DDF" w:rsidRPr="002F33EC" w:rsidRDefault="00DC4DDF" w:rsidP="00DC4DDF">
      <w:pPr>
        <w:spacing w:line="312" w:lineRule="auto"/>
        <w:jc w:val="both"/>
        <w:rPr>
          <w:b/>
          <w:sz w:val="28"/>
          <w:szCs w:val="28"/>
        </w:rPr>
      </w:pPr>
      <w:r w:rsidRPr="002F33EC">
        <w:rPr>
          <w:b/>
          <w:sz w:val="28"/>
          <w:szCs w:val="28"/>
        </w:rPr>
        <w:t>4.3. Hướng dẫn thi tốt nghiệp hoặc làm chuyên đề, khóa luận tốt nghiệp và xét công nhận tốt nghiệp</w:t>
      </w:r>
    </w:p>
    <w:p w14:paraId="71332C18" w14:textId="77777777" w:rsidR="00DC4DDF" w:rsidRPr="002F33EC" w:rsidRDefault="00DC4DDF" w:rsidP="00DC4DDF">
      <w:pPr>
        <w:spacing w:line="312" w:lineRule="auto"/>
        <w:jc w:val="both"/>
        <w:rPr>
          <w:i/>
          <w:iCs/>
          <w:sz w:val="28"/>
          <w:szCs w:val="28"/>
          <w:lang w:val="de-DE"/>
        </w:rPr>
      </w:pPr>
      <w:r w:rsidRPr="002F33EC">
        <w:rPr>
          <w:i/>
          <w:iCs/>
          <w:sz w:val="28"/>
          <w:szCs w:val="28"/>
          <w:lang w:val="de-DE"/>
        </w:rPr>
        <w:t>4.3.1. Đối với đào tạo theo niên chế</w:t>
      </w:r>
    </w:p>
    <w:p w14:paraId="532F8EA0" w14:textId="77777777" w:rsidR="00DC4DDF" w:rsidRPr="002F33EC" w:rsidRDefault="00DC4DDF" w:rsidP="00DC4DDF">
      <w:pPr>
        <w:spacing w:line="312" w:lineRule="auto"/>
        <w:jc w:val="both"/>
        <w:rPr>
          <w:sz w:val="28"/>
          <w:szCs w:val="28"/>
        </w:rPr>
      </w:pPr>
      <w:r w:rsidRPr="002F33EC">
        <w:rPr>
          <w:sz w:val="28"/>
          <w:szCs w:val="28"/>
        </w:rPr>
        <w:t xml:space="preserve">- Người học phải học hết chương trình đào tạo và đạt yêu cầu tất cả các môn học, mô đun đào tạo trong chương trình sẽ được dự thi tốt nghiệp hoặc làm chuyên đề, khóa luận tốt </w:t>
      </w:r>
      <w:proofErr w:type="gramStart"/>
      <w:r w:rsidRPr="002F33EC">
        <w:rPr>
          <w:sz w:val="28"/>
          <w:szCs w:val="28"/>
        </w:rPr>
        <w:t>nghiệp;</w:t>
      </w:r>
      <w:proofErr w:type="gramEnd"/>
    </w:p>
    <w:p w14:paraId="627F7E58" w14:textId="77777777" w:rsidR="00DC4DDF" w:rsidRPr="002F33EC" w:rsidRDefault="00DC4DDF" w:rsidP="00DC4DDF">
      <w:pPr>
        <w:spacing w:line="312" w:lineRule="auto"/>
        <w:jc w:val="both"/>
        <w:rPr>
          <w:sz w:val="28"/>
          <w:szCs w:val="28"/>
        </w:rPr>
      </w:pPr>
      <w:r w:rsidRPr="002F33EC">
        <w:rPr>
          <w:sz w:val="28"/>
          <w:szCs w:val="28"/>
        </w:rPr>
        <w:t>4.3.1.1. Thi tốt nghiệp</w:t>
      </w:r>
    </w:p>
    <w:p w14:paraId="501ED73A" w14:textId="77777777" w:rsidR="00DC4DDF" w:rsidRPr="002F33EC" w:rsidRDefault="00DC4DDF" w:rsidP="00DC4DDF">
      <w:pPr>
        <w:spacing w:line="312" w:lineRule="auto"/>
        <w:jc w:val="both"/>
        <w:rPr>
          <w:sz w:val="28"/>
          <w:szCs w:val="28"/>
        </w:rPr>
      </w:pPr>
      <w:r w:rsidRPr="002F33EC">
        <w:rPr>
          <w:sz w:val="28"/>
          <w:szCs w:val="28"/>
        </w:rPr>
        <w:t>Các môn thi tốt nghiệp:</w:t>
      </w:r>
    </w:p>
    <w:p w14:paraId="4A339D11" w14:textId="77777777" w:rsidR="00DC4DDF" w:rsidRPr="002F33EC" w:rsidRDefault="00DC4DDF" w:rsidP="00DC4DDF">
      <w:pPr>
        <w:spacing w:line="312" w:lineRule="auto"/>
        <w:jc w:val="both"/>
        <w:rPr>
          <w:sz w:val="28"/>
          <w:szCs w:val="28"/>
        </w:rPr>
      </w:pPr>
      <w:r w:rsidRPr="002F33EC">
        <w:rPr>
          <w:sz w:val="28"/>
          <w:szCs w:val="28"/>
        </w:rPr>
        <w:t>+ Lý thuyết tổng hợp nghề nghiệp</w:t>
      </w:r>
    </w:p>
    <w:p w14:paraId="391D7C94" w14:textId="77777777" w:rsidR="00DC4DDF" w:rsidRPr="002F33EC" w:rsidRDefault="00DC4DDF" w:rsidP="00DC4DDF">
      <w:pPr>
        <w:spacing w:line="312" w:lineRule="auto"/>
        <w:jc w:val="both"/>
        <w:rPr>
          <w:sz w:val="28"/>
          <w:szCs w:val="28"/>
        </w:rPr>
      </w:pPr>
      <w:r w:rsidRPr="002F33EC">
        <w:rPr>
          <w:sz w:val="28"/>
          <w:szCs w:val="28"/>
        </w:rPr>
        <w:t>+ Thực hành nghề nghiệp</w:t>
      </w:r>
    </w:p>
    <w:p w14:paraId="3B4106B8" w14:textId="77777777" w:rsidR="00DC4DDF" w:rsidRPr="002F33EC" w:rsidRDefault="00DC4DDF" w:rsidP="00DC4DDF">
      <w:pPr>
        <w:spacing w:line="312" w:lineRule="auto"/>
        <w:jc w:val="both"/>
        <w:rPr>
          <w:sz w:val="28"/>
          <w:szCs w:val="28"/>
        </w:rPr>
      </w:pPr>
      <w:r w:rsidRPr="002F33EC">
        <w:rPr>
          <w:sz w:val="28"/>
          <w:szCs w:val="28"/>
        </w:rPr>
        <w:t>Thời gian làm bài thi, cách thức tiến hành, điều kiện công nhận tốt nghiệp theo quy định hiện hành.</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3044"/>
        <w:gridCol w:w="2410"/>
        <w:gridCol w:w="2580"/>
      </w:tblGrid>
      <w:tr w:rsidR="00DC4DDF" w:rsidRPr="002F33EC" w14:paraId="0CA5FB99" w14:textId="77777777" w:rsidTr="00437156">
        <w:trPr>
          <w:trHeight w:val="538"/>
          <w:jc w:val="center"/>
        </w:trPr>
        <w:tc>
          <w:tcPr>
            <w:tcW w:w="628" w:type="dxa"/>
            <w:vAlign w:val="center"/>
          </w:tcPr>
          <w:p w14:paraId="48AB8939" w14:textId="77777777" w:rsidR="00DC4DDF" w:rsidRPr="002F33EC" w:rsidRDefault="00DC4DDF" w:rsidP="00437156">
            <w:pPr>
              <w:spacing w:line="312" w:lineRule="auto"/>
              <w:jc w:val="center"/>
              <w:rPr>
                <w:b/>
                <w:bCs/>
                <w:sz w:val="26"/>
                <w:szCs w:val="26"/>
                <w:lang w:val="pt-BR"/>
              </w:rPr>
            </w:pPr>
            <w:r w:rsidRPr="002F33EC">
              <w:rPr>
                <w:b/>
                <w:bCs/>
                <w:sz w:val="26"/>
                <w:szCs w:val="26"/>
                <w:lang w:val="pt-BR"/>
              </w:rPr>
              <w:t>Số TT</w:t>
            </w:r>
          </w:p>
        </w:tc>
        <w:tc>
          <w:tcPr>
            <w:tcW w:w="3044" w:type="dxa"/>
            <w:vAlign w:val="center"/>
          </w:tcPr>
          <w:p w14:paraId="77BC3B60" w14:textId="77777777" w:rsidR="00DC4DDF" w:rsidRPr="002F33EC" w:rsidRDefault="00DC4DDF" w:rsidP="00437156">
            <w:pPr>
              <w:spacing w:line="312" w:lineRule="auto"/>
              <w:jc w:val="center"/>
              <w:rPr>
                <w:b/>
                <w:bCs/>
                <w:sz w:val="26"/>
                <w:szCs w:val="26"/>
              </w:rPr>
            </w:pPr>
            <w:r w:rsidRPr="002F33EC">
              <w:rPr>
                <w:b/>
                <w:bCs/>
                <w:sz w:val="26"/>
                <w:szCs w:val="26"/>
              </w:rPr>
              <w:t>Môn thi</w:t>
            </w:r>
          </w:p>
        </w:tc>
        <w:tc>
          <w:tcPr>
            <w:tcW w:w="2410" w:type="dxa"/>
            <w:vAlign w:val="center"/>
          </w:tcPr>
          <w:p w14:paraId="0B3ED2C1" w14:textId="77777777" w:rsidR="00DC4DDF" w:rsidRPr="002F33EC" w:rsidRDefault="00DC4DDF" w:rsidP="00437156">
            <w:pPr>
              <w:spacing w:line="312" w:lineRule="auto"/>
              <w:jc w:val="center"/>
              <w:rPr>
                <w:b/>
                <w:bCs/>
                <w:sz w:val="26"/>
                <w:szCs w:val="26"/>
              </w:rPr>
            </w:pPr>
            <w:r w:rsidRPr="002F33EC">
              <w:rPr>
                <w:b/>
                <w:bCs/>
                <w:sz w:val="26"/>
                <w:szCs w:val="26"/>
              </w:rPr>
              <w:t>Hình thức thi</w:t>
            </w:r>
          </w:p>
        </w:tc>
        <w:tc>
          <w:tcPr>
            <w:tcW w:w="2580" w:type="dxa"/>
            <w:vAlign w:val="center"/>
          </w:tcPr>
          <w:p w14:paraId="0427F9C7" w14:textId="77777777" w:rsidR="00DC4DDF" w:rsidRPr="002F33EC" w:rsidRDefault="00DC4DDF" w:rsidP="00437156">
            <w:pPr>
              <w:spacing w:line="312" w:lineRule="auto"/>
              <w:jc w:val="center"/>
              <w:rPr>
                <w:b/>
                <w:bCs/>
                <w:sz w:val="26"/>
                <w:szCs w:val="26"/>
              </w:rPr>
            </w:pPr>
            <w:r w:rsidRPr="002F33EC">
              <w:rPr>
                <w:b/>
                <w:bCs/>
                <w:sz w:val="26"/>
                <w:szCs w:val="26"/>
              </w:rPr>
              <w:t>Thời gian thi</w:t>
            </w:r>
          </w:p>
        </w:tc>
      </w:tr>
      <w:tr w:rsidR="00DC4DDF" w:rsidRPr="002F33EC" w14:paraId="0A7B893B" w14:textId="77777777" w:rsidTr="00437156">
        <w:trPr>
          <w:jc w:val="center"/>
        </w:trPr>
        <w:tc>
          <w:tcPr>
            <w:tcW w:w="628" w:type="dxa"/>
            <w:vAlign w:val="center"/>
          </w:tcPr>
          <w:p w14:paraId="56B1C7D1" w14:textId="77777777" w:rsidR="00DC4DDF" w:rsidRPr="002F33EC" w:rsidRDefault="00DC4DDF" w:rsidP="00437156">
            <w:pPr>
              <w:spacing w:line="312" w:lineRule="auto"/>
              <w:jc w:val="center"/>
              <w:rPr>
                <w:sz w:val="26"/>
                <w:szCs w:val="26"/>
              </w:rPr>
            </w:pPr>
            <w:r w:rsidRPr="002F33EC">
              <w:rPr>
                <w:sz w:val="26"/>
                <w:szCs w:val="26"/>
              </w:rPr>
              <w:t>1</w:t>
            </w:r>
          </w:p>
        </w:tc>
        <w:tc>
          <w:tcPr>
            <w:tcW w:w="3044" w:type="dxa"/>
            <w:vAlign w:val="center"/>
          </w:tcPr>
          <w:p w14:paraId="7D4B6F58" w14:textId="77777777" w:rsidR="00DC4DDF" w:rsidRPr="002F33EC" w:rsidRDefault="00DC4DDF" w:rsidP="00437156">
            <w:pPr>
              <w:spacing w:line="312" w:lineRule="auto"/>
              <w:rPr>
                <w:sz w:val="26"/>
                <w:szCs w:val="26"/>
              </w:rPr>
            </w:pPr>
            <w:r w:rsidRPr="002F33EC">
              <w:rPr>
                <w:sz w:val="26"/>
                <w:szCs w:val="26"/>
              </w:rPr>
              <w:t>- Lý thuyết nghề nghiệp</w:t>
            </w:r>
          </w:p>
        </w:tc>
        <w:tc>
          <w:tcPr>
            <w:tcW w:w="2410" w:type="dxa"/>
            <w:vAlign w:val="center"/>
          </w:tcPr>
          <w:p w14:paraId="51FB7BAD" w14:textId="77777777" w:rsidR="00DC4DDF" w:rsidRPr="002F33EC" w:rsidRDefault="00DC4DDF" w:rsidP="00437156">
            <w:pPr>
              <w:spacing w:line="312" w:lineRule="auto"/>
              <w:rPr>
                <w:sz w:val="26"/>
                <w:szCs w:val="26"/>
              </w:rPr>
            </w:pPr>
            <w:r w:rsidRPr="002F33EC">
              <w:rPr>
                <w:sz w:val="26"/>
                <w:szCs w:val="26"/>
              </w:rPr>
              <w:t>Viết</w:t>
            </w:r>
          </w:p>
        </w:tc>
        <w:tc>
          <w:tcPr>
            <w:tcW w:w="2580" w:type="dxa"/>
            <w:vAlign w:val="center"/>
          </w:tcPr>
          <w:p w14:paraId="37C48DAA" w14:textId="77777777" w:rsidR="00DC4DDF" w:rsidRPr="002F33EC" w:rsidRDefault="00DC4DDF" w:rsidP="00437156">
            <w:pPr>
              <w:spacing w:line="312" w:lineRule="auto"/>
              <w:rPr>
                <w:sz w:val="26"/>
                <w:szCs w:val="26"/>
              </w:rPr>
            </w:pPr>
            <w:r w:rsidRPr="002F33EC">
              <w:rPr>
                <w:sz w:val="26"/>
                <w:szCs w:val="26"/>
              </w:rPr>
              <w:t>Không quá 180 phút</w:t>
            </w:r>
          </w:p>
        </w:tc>
      </w:tr>
      <w:tr w:rsidR="00DC4DDF" w:rsidRPr="002F33EC" w14:paraId="7C01B7DB" w14:textId="77777777" w:rsidTr="00437156">
        <w:trPr>
          <w:trHeight w:val="561"/>
          <w:jc w:val="center"/>
        </w:trPr>
        <w:tc>
          <w:tcPr>
            <w:tcW w:w="628" w:type="dxa"/>
            <w:vAlign w:val="center"/>
          </w:tcPr>
          <w:p w14:paraId="404C4113" w14:textId="77777777" w:rsidR="00DC4DDF" w:rsidRPr="002F33EC" w:rsidRDefault="00DC4DDF" w:rsidP="00437156">
            <w:pPr>
              <w:spacing w:line="312" w:lineRule="auto"/>
              <w:jc w:val="center"/>
              <w:rPr>
                <w:sz w:val="26"/>
                <w:szCs w:val="26"/>
              </w:rPr>
            </w:pPr>
            <w:r w:rsidRPr="002F33EC">
              <w:rPr>
                <w:sz w:val="26"/>
                <w:szCs w:val="26"/>
              </w:rPr>
              <w:t>2</w:t>
            </w:r>
          </w:p>
        </w:tc>
        <w:tc>
          <w:tcPr>
            <w:tcW w:w="3044" w:type="dxa"/>
            <w:vAlign w:val="center"/>
          </w:tcPr>
          <w:p w14:paraId="486948EC" w14:textId="77777777" w:rsidR="00DC4DDF" w:rsidRPr="002F33EC" w:rsidRDefault="00DC4DDF" w:rsidP="00437156">
            <w:pPr>
              <w:spacing w:line="312" w:lineRule="auto"/>
              <w:rPr>
                <w:sz w:val="26"/>
                <w:szCs w:val="26"/>
              </w:rPr>
            </w:pPr>
            <w:r w:rsidRPr="002F33EC">
              <w:rPr>
                <w:sz w:val="26"/>
                <w:szCs w:val="26"/>
              </w:rPr>
              <w:t>- Thực hành nghề nghiệp</w:t>
            </w:r>
          </w:p>
        </w:tc>
        <w:tc>
          <w:tcPr>
            <w:tcW w:w="2410" w:type="dxa"/>
            <w:vAlign w:val="center"/>
          </w:tcPr>
          <w:p w14:paraId="0A1F6978" w14:textId="77777777" w:rsidR="00DC4DDF" w:rsidRPr="002F33EC" w:rsidRDefault="00DC4DDF" w:rsidP="00437156">
            <w:pPr>
              <w:spacing w:line="312" w:lineRule="auto"/>
              <w:rPr>
                <w:sz w:val="26"/>
                <w:szCs w:val="26"/>
              </w:rPr>
            </w:pPr>
            <w:r w:rsidRPr="002F33EC">
              <w:rPr>
                <w:sz w:val="26"/>
                <w:szCs w:val="26"/>
              </w:rPr>
              <w:t>Thực hành bài tập kỹ năng tổng hợp</w:t>
            </w:r>
          </w:p>
        </w:tc>
        <w:tc>
          <w:tcPr>
            <w:tcW w:w="2580" w:type="dxa"/>
            <w:vAlign w:val="center"/>
          </w:tcPr>
          <w:p w14:paraId="721DCB00" w14:textId="77777777" w:rsidR="00DC4DDF" w:rsidRPr="002F33EC" w:rsidRDefault="00DC4DDF" w:rsidP="00437156">
            <w:pPr>
              <w:spacing w:line="312" w:lineRule="auto"/>
              <w:rPr>
                <w:sz w:val="26"/>
                <w:szCs w:val="26"/>
              </w:rPr>
            </w:pPr>
            <w:r w:rsidRPr="002F33EC">
              <w:rPr>
                <w:sz w:val="26"/>
                <w:szCs w:val="26"/>
              </w:rPr>
              <w:t>Không quá 24 giờ</w:t>
            </w:r>
          </w:p>
        </w:tc>
      </w:tr>
    </w:tbl>
    <w:p w14:paraId="68F74C4F" w14:textId="77777777" w:rsidR="00DC4DDF" w:rsidRPr="002F33EC" w:rsidRDefault="00DC4DDF" w:rsidP="00DC4DDF">
      <w:pPr>
        <w:spacing w:line="312" w:lineRule="auto"/>
        <w:jc w:val="both"/>
        <w:rPr>
          <w:sz w:val="28"/>
          <w:szCs w:val="28"/>
        </w:rPr>
      </w:pPr>
      <w:r w:rsidRPr="002F33EC">
        <w:rPr>
          <w:sz w:val="28"/>
          <w:szCs w:val="28"/>
        </w:rPr>
        <w:t>4.3.1.2. Làm chuyên đề, khóa luận tốt nghiệp</w:t>
      </w:r>
    </w:p>
    <w:p w14:paraId="7237675C" w14:textId="77777777" w:rsidR="00DC4DDF" w:rsidRPr="002F33EC" w:rsidRDefault="00DC4DDF" w:rsidP="00DC4DDF">
      <w:pPr>
        <w:spacing w:line="312" w:lineRule="auto"/>
        <w:jc w:val="both"/>
        <w:rPr>
          <w:sz w:val="28"/>
          <w:szCs w:val="28"/>
        </w:rPr>
      </w:pPr>
      <w:r w:rsidRPr="002F33EC">
        <w:rPr>
          <w:sz w:val="28"/>
          <w:szCs w:val="28"/>
        </w:rPr>
        <w:t>Trường hợp người học có nguyện vọng làm chuyên đề, khóa luận tốt nghiệp sẽ đăng ký theo quy định của trường. Hội đồng sư phạm sẽ xem xét và quyết định. (có quy định riêng)</w:t>
      </w:r>
    </w:p>
    <w:p w14:paraId="52852D81" w14:textId="77777777" w:rsidR="00DC4DDF" w:rsidRPr="002F33EC" w:rsidRDefault="00DC4DDF" w:rsidP="00DC4DDF">
      <w:pPr>
        <w:spacing w:line="312" w:lineRule="auto"/>
        <w:jc w:val="both"/>
        <w:rPr>
          <w:sz w:val="28"/>
          <w:szCs w:val="28"/>
        </w:rPr>
      </w:pPr>
      <w:r w:rsidRPr="002F33EC">
        <w:rPr>
          <w:sz w:val="28"/>
          <w:szCs w:val="28"/>
        </w:rPr>
        <w:t>- Hội đồng sư phạm căn cứ vào kết quả bảo vệ chuyên đề, khóa luận tốt nghiệp của người học và các quy định liên quan để xét công nhận tốt nghiệp, cấp bằng cao đẳng và công nhận danh hiệu kỹ sư thực hành hoặc cử nhân thực hành theo quy định của trường.</w:t>
      </w:r>
    </w:p>
    <w:p w14:paraId="5A2F9C15" w14:textId="77777777" w:rsidR="00DC4DDF" w:rsidRPr="002F33EC" w:rsidRDefault="00DC4DDF" w:rsidP="00DC4DDF">
      <w:pPr>
        <w:spacing w:line="312" w:lineRule="auto"/>
        <w:jc w:val="both"/>
        <w:rPr>
          <w:i/>
          <w:iCs/>
          <w:sz w:val="28"/>
          <w:szCs w:val="28"/>
          <w:lang w:val="de-DE"/>
        </w:rPr>
      </w:pPr>
      <w:r w:rsidRPr="002F33EC">
        <w:rPr>
          <w:i/>
          <w:iCs/>
          <w:sz w:val="28"/>
          <w:szCs w:val="28"/>
          <w:lang w:val="de-DE"/>
        </w:rPr>
        <w:t>4.3.2. Đối với đào tạo theo phương thức tích lũy mô đun hoặc tích lũy tín chỉ</w:t>
      </w:r>
    </w:p>
    <w:p w14:paraId="6F83B2E2" w14:textId="77777777" w:rsidR="00DC4DDF" w:rsidRPr="002F33EC" w:rsidRDefault="00DC4DDF" w:rsidP="00DC4DDF">
      <w:pPr>
        <w:spacing w:line="312" w:lineRule="auto"/>
        <w:jc w:val="both"/>
        <w:rPr>
          <w:sz w:val="28"/>
          <w:szCs w:val="28"/>
        </w:rPr>
      </w:pPr>
      <w:r w:rsidRPr="002F33EC">
        <w:rPr>
          <w:sz w:val="28"/>
          <w:szCs w:val="28"/>
        </w:rPr>
        <w:t>- Người học phải học hết chư</w:t>
      </w:r>
      <w:r w:rsidRPr="002F33EC">
        <w:rPr>
          <w:sz w:val="28"/>
          <w:szCs w:val="28"/>
        </w:rPr>
        <w:softHyphen/>
        <w:t>ơng trình đào tạo và phải tích lũy đủ số mô đun hoặc tín chỉ theo quy định trong chương trình đào tạo.</w:t>
      </w:r>
    </w:p>
    <w:p w14:paraId="2A727F77" w14:textId="77777777" w:rsidR="00DC4DDF" w:rsidRPr="002F33EC" w:rsidRDefault="00DC4DDF" w:rsidP="00DC4DDF">
      <w:pPr>
        <w:spacing w:line="312" w:lineRule="auto"/>
        <w:jc w:val="both"/>
        <w:rPr>
          <w:sz w:val="28"/>
          <w:szCs w:val="28"/>
        </w:rPr>
      </w:pPr>
      <w:r w:rsidRPr="002F33EC">
        <w:rPr>
          <w:sz w:val="28"/>
          <w:szCs w:val="28"/>
        </w:rPr>
        <w:t xml:space="preserve">- Hiệu trưởng nhà trường căn cứ vào kết quả tích lũy của người học để quyết định việc công nhận tốt nghiệp ngay cho người học hoặc phải làm chuyên đề, khóa luận làm điều kiện xét tốt nghiệp. </w:t>
      </w:r>
    </w:p>
    <w:p w14:paraId="0590B959" w14:textId="77777777" w:rsidR="00DC4DDF" w:rsidRPr="002F33EC" w:rsidRDefault="00DC4DDF" w:rsidP="00DC4DDF">
      <w:pPr>
        <w:spacing w:line="312" w:lineRule="auto"/>
        <w:jc w:val="both"/>
        <w:rPr>
          <w:sz w:val="28"/>
          <w:szCs w:val="28"/>
        </w:rPr>
      </w:pPr>
      <w:r w:rsidRPr="002F33EC">
        <w:rPr>
          <w:sz w:val="28"/>
          <w:szCs w:val="28"/>
        </w:rPr>
        <w:t>- Hiệu trưởng các trường căn cứ vào kết quả xét công nhận tốt nghiệp để cấp bằng cao đẳng và công nhận danh hiệu kỹ sư thực hành hoặc cử nhân thực hành theo quy định của trường.</w:t>
      </w:r>
    </w:p>
    <w:p w14:paraId="1C2338E4" w14:textId="77777777" w:rsidR="00DC4DDF" w:rsidRDefault="00DC4DDF" w:rsidP="00DC4DDF">
      <w:pPr>
        <w:spacing w:line="312" w:lineRule="auto"/>
        <w:jc w:val="both"/>
        <w:rPr>
          <w:sz w:val="28"/>
          <w:szCs w:val="28"/>
        </w:rPr>
      </w:pPr>
    </w:p>
    <w:p w14:paraId="0E4A4717" w14:textId="77777777" w:rsidR="00DC4DDF" w:rsidRPr="000F7F69" w:rsidRDefault="00DC4DDF" w:rsidP="00DC4DDF">
      <w:pPr>
        <w:spacing w:before="120" w:line="276" w:lineRule="auto"/>
        <w:rPr>
          <w:b/>
          <w:sz w:val="28"/>
          <w:szCs w:val="28"/>
        </w:rPr>
      </w:pPr>
      <w:r w:rsidRPr="000F7F69">
        <w:rPr>
          <w:sz w:val="28"/>
          <w:szCs w:val="28"/>
        </w:rPr>
        <w:tab/>
      </w:r>
      <w:r w:rsidRPr="000F7F69">
        <w:rPr>
          <w:sz w:val="28"/>
          <w:szCs w:val="28"/>
        </w:rPr>
        <w:tab/>
      </w:r>
      <w:r w:rsidRPr="000F7F69">
        <w:rPr>
          <w:sz w:val="28"/>
          <w:szCs w:val="28"/>
        </w:rPr>
        <w:tab/>
      </w:r>
      <w:r w:rsidRPr="000F7F69">
        <w:rPr>
          <w:sz w:val="28"/>
          <w:szCs w:val="28"/>
        </w:rPr>
        <w:tab/>
      </w:r>
      <w:r w:rsidRPr="000F7F69">
        <w:rPr>
          <w:sz w:val="28"/>
          <w:szCs w:val="28"/>
        </w:rPr>
        <w:tab/>
      </w:r>
      <w:r w:rsidRPr="000F7F69">
        <w:rPr>
          <w:sz w:val="28"/>
          <w:szCs w:val="28"/>
        </w:rPr>
        <w:tab/>
      </w:r>
      <w:r>
        <w:rPr>
          <w:sz w:val="28"/>
          <w:szCs w:val="28"/>
        </w:rPr>
        <w:tab/>
      </w:r>
      <w:r>
        <w:rPr>
          <w:sz w:val="28"/>
          <w:szCs w:val="28"/>
        </w:rPr>
        <w:tab/>
      </w:r>
      <w:r w:rsidRPr="000F7F69">
        <w:rPr>
          <w:b/>
          <w:sz w:val="28"/>
          <w:szCs w:val="28"/>
        </w:rPr>
        <w:t>HIỆU TRƯỞNG</w:t>
      </w:r>
    </w:p>
    <w:p w14:paraId="36C5A80B" w14:textId="77777777" w:rsidR="00B469E9" w:rsidRDefault="00B469E9"/>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lvl w:ilvl="0" w:tplc="97E46C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353443">
    <w:abstractNumId w:val="0"/>
  </w:num>
  <w:num w:numId="2" w16cid:durableId="1149856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DF"/>
    <w:rsid w:val="004128B3"/>
    <w:rsid w:val="005A6AF3"/>
    <w:rsid w:val="00677C9F"/>
    <w:rsid w:val="006F468D"/>
    <w:rsid w:val="00B469E9"/>
    <w:rsid w:val="00DC4DDF"/>
    <w:rsid w:val="00EF265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9BCA"/>
  <w15:chartTrackingRefBased/>
  <w15:docId w15:val="{02D508D0-A9FE-49D2-B19B-6B466F14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D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DC4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4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4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4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4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4D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D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D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D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4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4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4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4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4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DDF"/>
    <w:rPr>
      <w:rFonts w:eastAsiaTheme="majorEastAsia" w:cstheme="majorBidi"/>
      <w:color w:val="272727" w:themeColor="text1" w:themeTint="D8"/>
    </w:rPr>
  </w:style>
  <w:style w:type="paragraph" w:styleId="Title">
    <w:name w:val="Title"/>
    <w:basedOn w:val="Normal"/>
    <w:next w:val="Normal"/>
    <w:link w:val="TitleChar"/>
    <w:uiPriority w:val="10"/>
    <w:qFormat/>
    <w:rsid w:val="00DC4D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DDF"/>
    <w:pPr>
      <w:spacing w:before="160"/>
      <w:jc w:val="center"/>
    </w:pPr>
    <w:rPr>
      <w:i/>
      <w:iCs/>
      <w:color w:val="404040" w:themeColor="text1" w:themeTint="BF"/>
    </w:rPr>
  </w:style>
  <w:style w:type="character" w:customStyle="1" w:styleId="QuoteChar">
    <w:name w:val="Quote Char"/>
    <w:basedOn w:val="DefaultParagraphFont"/>
    <w:link w:val="Quote"/>
    <w:uiPriority w:val="29"/>
    <w:rsid w:val="00DC4DDF"/>
    <w:rPr>
      <w:i/>
      <w:iCs/>
      <w:color w:val="404040" w:themeColor="text1" w:themeTint="BF"/>
    </w:rPr>
  </w:style>
  <w:style w:type="paragraph" w:styleId="ListParagraph">
    <w:name w:val="List Paragraph"/>
    <w:basedOn w:val="Normal"/>
    <w:uiPriority w:val="34"/>
    <w:qFormat/>
    <w:rsid w:val="00DC4DDF"/>
    <w:pPr>
      <w:ind w:left="720"/>
      <w:contextualSpacing/>
    </w:pPr>
  </w:style>
  <w:style w:type="character" w:styleId="IntenseEmphasis">
    <w:name w:val="Intense Emphasis"/>
    <w:basedOn w:val="DefaultParagraphFont"/>
    <w:uiPriority w:val="21"/>
    <w:qFormat/>
    <w:rsid w:val="00DC4DDF"/>
    <w:rPr>
      <w:i/>
      <w:iCs/>
      <w:color w:val="0F4761" w:themeColor="accent1" w:themeShade="BF"/>
    </w:rPr>
  </w:style>
  <w:style w:type="paragraph" w:styleId="IntenseQuote">
    <w:name w:val="Intense Quote"/>
    <w:basedOn w:val="Normal"/>
    <w:next w:val="Normal"/>
    <w:link w:val="IntenseQuoteChar"/>
    <w:uiPriority w:val="30"/>
    <w:qFormat/>
    <w:rsid w:val="00DC4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4DDF"/>
    <w:rPr>
      <w:i/>
      <w:iCs/>
      <w:color w:val="0F4761" w:themeColor="accent1" w:themeShade="BF"/>
    </w:rPr>
  </w:style>
  <w:style w:type="character" w:styleId="IntenseReference">
    <w:name w:val="Intense Reference"/>
    <w:basedOn w:val="DefaultParagraphFont"/>
    <w:uiPriority w:val="32"/>
    <w:qFormat/>
    <w:rsid w:val="00DC4DDF"/>
    <w:rPr>
      <w:b/>
      <w:bCs/>
      <w:smallCaps/>
      <w:color w:val="0F4761" w:themeColor="accent1" w:themeShade="BF"/>
      <w:spacing w:val="5"/>
    </w:rPr>
  </w:style>
  <w:style w:type="paragraph" w:styleId="NormalWeb">
    <w:name w:val="Normal (Web)"/>
    <w:basedOn w:val="Normal"/>
    <w:link w:val="NormalWebChar"/>
    <w:uiPriority w:val="99"/>
    <w:qFormat/>
    <w:rsid w:val="00DC4DDF"/>
    <w:pPr>
      <w:spacing w:before="100" w:beforeAutospacing="1" w:after="100" w:afterAutospacing="1"/>
    </w:pPr>
  </w:style>
  <w:style w:type="character" w:customStyle="1" w:styleId="NormalWebChar">
    <w:name w:val="Normal (Web) Char"/>
    <w:link w:val="NormalWeb"/>
    <w:uiPriority w:val="99"/>
    <w:qFormat/>
    <w:rsid w:val="00DC4DD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2535</Words>
  <Characters>8569</Characters>
  <Application>Microsoft Office Word</Application>
  <DocSecurity>0</DocSecurity>
  <Lines>535</Lines>
  <Paragraphs>528</Paragraphs>
  <ScaleCrop>false</ScaleCrop>
  <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2</cp:revision>
  <dcterms:created xsi:type="dcterms:W3CDTF">2024-08-07T02:10:00Z</dcterms:created>
  <dcterms:modified xsi:type="dcterms:W3CDTF">2024-08-07T02:10:00Z</dcterms:modified>
</cp:coreProperties>
</file>